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5C5" w:rsidRPr="002C75C5" w:rsidRDefault="002C75C5" w:rsidP="002C75C5">
      <w:pPr>
        <w:jc w:val="center"/>
        <w:rPr>
          <w:rFonts w:ascii="Arial" w:eastAsia="Arial Unicode MS" w:hAnsi="Arial" w:cs="Arial"/>
          <w:b/>
          <w:color w:val="000000" w:themeColor="text1"/>
          <w:sz w:val="22"/>
          <w:szCs w:val="22"/>
          <w:lang w:val="es-CO"/>
        </w:rPr>
      </w:pPr>
      <w:r w:rsidRPr="002C75C5">
        <w:rPr>
          <w:rFonts w:ascii="Arial" w:eastAsia="Arial Unicode MS" w:hAnsi="Arial" w:cs="Arial"/>
          <w:b/>
          <w:color w:val="000000" w:themeColor="text1"/>
          <w:sz w:val="22"/>
          <w:szCs w:val="22"/>
          <w:lang w:val="es-CO"/>
        </w:rPr>
        <w:t xml:space="preserve">RESOLUCION No </w:t>
      </w:r>
      <w:r>
        <w:rPr>
          <w:rFonts w:ascii="Arial" w:eastAsia="Arial Unicode MS" w:hAnsi="Arial" w:cs="Arial"/>
          <w:b/>
          <w:color w:val="000000" w:themeColor="text1"/>
          <w:sz w:val="22"/>
          <w:szCs w:val="22"/>
          <w:lang w:val="es-CO"/>
        </w:rPr>
        <w:t>08</w:t>
      </w:r>
    </w:p>
    <w:p w:rsidR="002C75C5" w:rsidRPr="002C75C5" w:rsidRDefault="002C75C5" w:rsidP="002C75C5">
      <w:pPr>
        <w:jc w:val="center"/>
        <w:rPr>
          <w:rFonts w:ascii="Arial" w:eastAsia="Arial Unicode MS" w:hAnsi="Arial" w:cs="Arial"/>
          <w:b/>
          <w:color w:val="000000" w:themeColor="text1"/>
          <w:sz w:val="18"/>
          <w:szCs w:val="18"/>
          <w:lang w:val="es-CO"/>
        </w:rPr>
      </w:pPr>
    </w:p>
    <w:p w:rsidR="002C75C5" w:rsidRPr="002C75C5" w:rsidRDefault="002C75C5" w:rsidP="002C75C5">
      <w:pPr>
        <w:jc w:val="center"/>
        <w:rPr>
          <w:rFonts w:ascii="Arial" w:eastAsia="Arial Unicode MS" w:hAnsi="Arial" w:cs="Arial"/>
          <w:b/>
          <w:color w:val="000000" w:themeColor="text1"/>
          <w:sz w:val="18"/>
          <w:szCs w:val="18"/>
          <w:lang w:val="es-CO"/>
        </w:rPr>
      </w:pPr>
      <w:r w:rsidRPr="002C75C5">
        <w:rPr>
          <w:rFonts w:ascii="Arial" w:eastAsia="Arial Unicode MS" w:hAnsi="Arial" w:cs="Arial"/>
          <w:b/>
          <w:color w:val="000000" w:themeColor="text1"/>
          <w:sz w:val="18"/>
          <w:szCs w:val="18"/>
          <w:lang w:val="es-CO"/>
        </w:rPr>
        <w:t>Enero 24  de 2018</w:t>
      </w:r>
      <w:bookmarkStart w:id="0" w:name="_GoBack"/>
      <w:bookmarkEnd w:id="0"/>
    </w:p>
    <w:p w:rsidR="002C75C5" w:rsidRPr="002C75C5" w:rsidRDefault="002C75C5" w:rsidP="002C75C5">
      <w:pPr>
        <w:jc w:val="center"/>
        <w:rPr>
          <w:rFonts w:ascii="Arial" w:eastAsia="Arial Unicode MS" w:hAnsi="Arial" w:cs="Arial"/>
          <w:b/>
          <w:color w:val="000000" w:themeColor="text1"/>
          <w:sz w:val="18"/>
          <w:szCs w:val="18"/>
          <w:lang w:val="es-CO"/>
        </w:rPr>
      </w:pPr>
    </w:p>
    <w:p w:rsidR="002C75C5" w:rsidRPr="002C75C5" w:rsidRDefault="002C75C5" w:rsidP="002C75C5">
      <w:pPr>
        <w:pStyle w:val="Textoindependiente2"/>
        <w:spacing w:line="240" w:lineRule="auto"/>
        <w:jc w:val="center"/>
        <w:rPr>
          <w:rFonts w:ascii="Arial" w:hAnsi="Arial" w:cs="Arial"/>
          <w:b/>
          <w:i/>
          <w:color w:val="000000" w:themeColor="text1"/>
          <w:sz w:val="18"/>
          <w:szCs w:val="18"/>
        </w:rPr>
      </w:pPr>
      <w:r w:rsidRPr="002C75C5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POR </w:t>
      </w:r>
      <w:smartTag w:uri="urn:schemas-microsoft-com:office:smarttags" w:element="PersonName">
        <w:smartTagPr>
          <w:attr w:name="ProductID" w:val="LA CUAL SE"/>
        </w:smartTagPr>
        <w:r w:rsidRPr="002C75C5">
          <w:rPr>
            <w:rFonts w:ascii="Arial" w:hAnsi="Arial" w:cs="Arial"/>
            <w:b/>
            <w:i/>
            <w:color w:val="000000" w:themeColor="text1"/>
            <w:sz w:val="18"/>
            <w:szCs w:val="18"/>
          </w:rPr>
          <w:t>LA CUAL SE</w:t>
        </w:r>
      </w:smartTag>
      <w:r w:rsidRPr="002C75C5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 CONVOCA A LOS ESTUDIANTES DE LA INSTITUCIÓN EDUCATIVA MUNICIPAL "LUIS CARLOS GALAN SARMIENTO " DE FUSAGASUGA CUNDINAMARCA  PARA </w:t>
      </w:r>
      <w:smartTag w:uri="urn:schemas-microsoft-com:office:smarttags" w:element="PersonName">
        <w:smartTagPr>
          <w:attr w:name="ProductID" w:val="LA ELECCION DE"/>
        </w:smartTagPr>
        <w:r w:rsidRPr="002C75C5">
          <w:rPr>
            <w:rFonts w:ascii="Arial" w:hAnsi="Arial" w:cs="Arial"/>
            <w:b/>
            <w:i/>
            <w:color w:val="000000" w:themeColor="text1"/>
            <w:sz w:val="18"/>
            <w:szCs w:val="18"/>
          </w:rPr>
          <w:t>LA ELECCION DE</w:t>
        </w:r>
      </w:smartTag>
      <w:r w:rsidRPr="002C75C5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 PERSONERO DE LOS  ESTUDIANTES PARA LA VIGENCIA 2018 - 2019</w:t>
      </w:r>
    </w:p>
    <w:p w:rsidR="002C75C5" w:rsidRPr="002C75C5" w:rsidRDefault="002C75C5" w:rsidP="002C75C5">
      <w:pPr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  <w:r w:rsidRPr="002C75C5">
        <w:rPr>
          <w:rFonts w:ascii="Arial" w:hAnsi="Arial" w:cs="Arial"/>
          <w:i/>
          <w:color w:val="000000" w:themeColor="text1"/>
          <w:sz w:val="18"/>
          <w:szCs w:val="18"/>
        </w:rPr>
        <w:t>LA RECTORA DE LA INSTITUCIÓN EDUCATIVA MUNICIPAL  "LUIS CARLOS GALAN SARMIENTO " DE FUSAGASUGA CUNDINAMARCA, EN USO DE SUS ATRIBUCIONES LEGALES, EN ESPECIAL LAS CONTEMPLADAS EN ARTICULO 94 DE LA LEY 115 DE 1994. Y EL DECRETO 1075 DE 2015, ARTÍCULO 2.3.3.1.5, 12.</w:t>
      </w:r>
    </w:p>
    <w:p w:rsidR="002C75C5" w:rsidRPr="002C75C5" w:rsidRDefault="002C75C5" w:rsidP="002C75C5">
      <w:pPr>
        <w:jc w:val="center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:rsidR="002C75C5" w:rsidRPr="002C75C5" w:rsidRDefault="002C75C5" w:rsidP="002C75C5">
      <w:pPr>
        <w:jc w:val="center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:rsidR="002C75C5" w:rsidRPr="002C75C5" w:rsidRDefault="002C75C5" w:rsidP="002C75C5">
      <w:pPr>
        <w:jc w:val="center"/>
        <w:rPr>
          <w:rFonts w:ascii="Arial" w:hAnsi="Arial" w:cs="Arial"/>
          <w:b/>
          <w:i/>
          <w:color w:val="000000" w:themeColor="text1"/>
          <w:sz w:val="18"/>
          <w:szCs w:val="18"/>
        </w:rPr>
      </w:pPr>
      <w:r w:rsidRPr="002C75C5">
        <w:rPr>
          <w:rFonts w:ascii="Arial" w:hAnsi="Arial" w:cs="Arial"/>
          <w:b/>
          <w:i/>
          <w:color w:val="000000" w:themeColor="text1"/>
          <w:sz w:val="18"/>
          <w:szCs w:val="18"/>
        </w:rPr>
        <w:t>CONSIDERANDO</w:t>
      </w:r>
    </w:p>
    <w:p w:rsidR="002C75C5" w:rsidRPr="002C75C5" w:rsidRDefault="002C75C5" w:rsidP="002C75C5">
      <w:pPr>
        <w:jc w:val="center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:rsidR="002C75C5" w:rsidRPr="002C75C5" w:rsidRDefault="002C75C5" w:rsidP="002C75C5">
      <w:pPr>
        <w:jc w:val="both"/>
        <w:rPr>
          <w:rFonts w:ascii="Arial" w:hAnsi="Arial" w:cs="Arial"/>
          <w:b/>
          <w:i/>
          <w:color w:val="000000" w:themeColor="text1"/>
          <w:sz w:val="16"/>
          <w:szCs w:val="16"/>
        </w:rPr>
      </w:pPr>
      <w:r w:rsidRPr="002C75C5">
        <w:rPr>
          <w:rFonts w:ascii="Arial" w:hAnsi="Arial" w:cs="Arial"/>
          <w:color w:val="000000" w:themeColor="text1"/>
          <w:sz w:val="16"/>
          <w:szCs w:val="16"/>
        </w:rPr>
        <w:t>Que de conformidad con la Ley 115  de 1994 en el artículo 94  y el artículo 2.3.3.1.5.11 del decreto 1075 de 2015 establecen que en los establecimientos educativos de educación básica y media  en cada año lectivo, los estudiantes elegirán a un estudiante del último grado que ofrezca el establecimiento, para que actúe como personero de los estudiante y como promotor de los derechos humanos. De igual manera establece sus  funciones.</w:t>
      </w:r>
    </w:p>
    <w:p w:rsidR="002C75C5" w:rsidRPr="002C75C5" w:rsidRDefault="002C75C5" w:rsidP="002C75C5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2C75C5" w:rsidRPr="002C75C5" w:rsidRDefault="002C75C5" w:rsidP="002C75C5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2C75C5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>RESUELVE</w:t>
      </w:r>
      <w:r w:rsidRPr="002C75C5">
        <w:rPr>
          <w:rFonts w:ascii="Arial" w:hAnsi="Arial" w:cs="Arial"/>
          <w:b/>
          <w:color w:val="000000" w:themeColor="text1"/>
          <w:sz w:val="18"/>
          <w:szCs w:val="18"/>
        </w:rPr>
        <w:t>:</w:t>
      </w:r>
    </w:p>
    <w:p w:rsidR="002C75C5" w:rsidRPr="002C75C5" w:rsidRDefault="002C75C5" w:rsidP="002C75C5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2C75C5" w:rsidRPr="002C75C5" w:rsidRDefault="002C75C5" w:rsidP="002C75C5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C75C5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ARTICULO PRIMERO:</w:t>
      </w:r>
      <w:r w:rsidRPr="002C75C5">
        <w:rPr>
          <w:rFonts w:ascii="Arial" w:hAnsi="Arial" w:cs="Arial"/>
          <w:color w:val="000000" w:themeColor="text1"/>
          <w:sz w:val="16"/>
          <w:szCs w:val="16"/>
        </w:rPr>
        <w:t xml:space="preserve"> Convocar el día 14 de Febrero del año en curso de las 11:00 a.m. a 1 p.m., al estamento estudiantil de la Institución  Educativa Municipal "Luis Carlos Galán Sarmiento" de Fusagasugá - Cundinamarca, para elegir por el sistema de tarjetón, virtual  al Personero de los estudiantes para la vigencia 2018 - 2019</w:t>
      </w:r>
    </w:p>
    <w:p w:rsidR="002C75C5" w:rsidRPr="002C75C5" w:rsidRDefault="002C75C5" w:rsidP="002C75C5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2C75C5" w:rsidRPr="002C75C5" w:rsidRDefault="002C75C5" w:rsidP="002C75C5">
      <w:pPr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 w:rsidRPr="002C75C5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ARTICULO SEGUNDO: </w:t>
      </w:r>
      <w:r w:rsidRPr="002C75C5">
        <w:rPr>
          <w:rFonts w:ascii="Arial" w:hAnsi="Arial" w:cs="Arial"/>
          <w:bCs/>
          <w:color w:val="000000" w:themeColor="text1"/>
          <w:sz w:val="16"/>
          <w:szCs w:val="16"/>
        </w:rPr>
        <w:t>Establecer el calendario electoral para elegir el  Personero de los estudiantes para el año lectivo 2018 así:</w:t>
      </w:r>
    </w:p>
    <w:p w:rsidR="002C75C5" w:rsidRPr="002C75C5" w:rsidRDefault="002C75C5" w:rsidP="002C75C5">
      <w:pPr>
        <w:numPr>
          <w:ilvl w:val="0"/>
          <w:numId w:val="13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C75C5">
        <w:rPr>
          <w:rFonts w:ascii="Arial" w:hAnsi="Arial" w:cs="Arial"/>
          <w:color w:val="000000" w:themeColor="text1"/>
          <w:sz w:val="16"/>
          <w:szCs w:val="16"/>
        </w:rPr>
        <w:t xml:space="preserve">Inscripción de candidatos ante el registrador electoral licenciada  Adriana Pabón  </w:t>
      </w:r>
      <w:proofErr w:type="spellStart"/>
      <w:r w:rsidRPr="002C75C5">
        <w:rPr>
          <w:rFonts w:ascii="Arial" w:hAnsi="Arial" w:cs="Arial"/>
          <w:color w:val="000000" w:themeColor="text1"/>
          <w:sz w:val="16"/>
          <w:szCs w:val="16"/>
        </w:rPr>
        <w:t>Pabón</w:t>
      </w:r>
      <w:proofErr w:type="spellEnd"/>
      <w:r w:rsidRPr="002C75C5">
        <w:rPr>
          <w:rFonts w:ascii="Arial" w:hAnsi="Arial" w:cs="Arial"/>
          <w:color w:val="000000" w:themeColor="text1"/>
          <w:sz w:val="16"/>
          <w:szCs w:val="16"/>
        </w:rPr>
        <w:t xml:space="preserve">  el día  6 de  febrero   de 2018, en el horario de  6:30 a.m. a 11 a.m.</w:t>
      </w:r>
    </w:p>
    <w:p w:rsidR="002C75C5" w:rsidRPr="002C75C5" w:rsidRDefault="002C75C5" w:rsidP="002C75C5">
      <w:pPr>
        <w:numPr>
          <w:ilvl w:val="0"/>
          <w:numId w:val="12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C75C5">
        <w:rPr>
          <w:rFonts w:ascii="Arial" w:hAnsi="Arial" w:cs="Arial"/>
          <w:color w:val="000000" w:themeColor="text1"/>
          <w:sz w:val="16"/>
          <w:szCs w:val="16"/>
        </w:rPr>
        <w:t>Sorteo  del número del tarjetón y color: 6 de febrero</w:t>
      </w:r>
    </w:p>
    <w:p w:rsidR="002C75C5" w:rsidRPr="002C75C5" w:rsidRDefault="002C75C5" w:rsidP="002C75C5">
      <w:pPr>
        <w:ind w:left="72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C75C5">
        <w:rPr>
          <w:rFonts w:ascii="Arial" w:hAnsi="Arial" w:cs="Arial"/>
          <w:color w:val="000000" w:themeColor="text1"/>
          <w:sz w:val="16"/>
          <w:szCs w:val="16"/>
        </w:rPr>
        <w:t>Hora: 12:m. en la, oficina de la Coordinación de la institución.</w:t>
      </w:r>
    </w:p>
    <w:p w:rsidR="002C75C5" w:rsidRPr="002C75C5" w:rsidRDefault="002C75C5" w:rsidP="002C75C5">
      <w:pPr>
        <w:ind w:left="36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C75C5">
        <w:rPr>
          <w:rFonts w:ascii="Arial" w:hAnsi="Arial" w:cs="Arial"/>
          <w:color w:val="000000" w:themeColor="text1"/>
          <w:sz w:val="16"/>
          <w:szCs w:val="16"/>
        </w:rPr>
        <w:t>c.   Campaña al interior de la Institución: Del  6 a 13 de febrero a la 1: p.m.</w:t>
      </w:r>
    </w:p>
    <w:p w:rsidR="002C75C5" w:rsidRPr="002C75C5" w:rsidRDefault="002C75C5" w:rsidP="002C75C5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2C75C5" w:rsidRPr="002C75C5" w:rsidRDefault="002C75C5" w:rsidP="002C75C5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C75C5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PARAGRAFO: </w:t>
      </w:r>
      <w:smartTag w:uri="urn:schemas-microsoft-com:office:smarttags" w:element="PersonName">
        <w:smartTagPr>
          <w:attr w:name="ProductID" w:val="la Instituci￳n"/>
        </w:smartTagPr>
        <w:r w:rsidRPr="002C75C5">
          <w:rPr>
            <w:rFonts w:ascii="Arial" w:hAnsi="Arial" w:cs="Arial"/>
            <w:color w:val="000000" w:themeColor="text1"/>
            <w:sz w:val="16"/>
            <w:szCs w:val="16"/>
          </w:rPr>
          <w:t>La Institución</w:t>
        </w:r>
      </w:smartTag>
      <w:r w:rsidRPr="002C75C5">
        <w:rPr>
          <w:rFonts w:ascii="Arial" w:hAnsi="Arial" w:cs="Arial"/>
          <w:color w:val="000000" w:themeColor="text1"/>
          <w:sz w:val="16"/>
          <w:szCs w:val="16"/>
        </w:rPr>
        <w:t xml:space="preserve"> creará espacios para que los estudiantes puedan promover propuestas o planes de acción  ante la comunidad estudiantil, </w:t>
      </w:r>
    </w:p>
    <w:p w:rsidR="002C75C5" w:rsidRPr="002C75C5" w:rsidRDefault="002C75C5" w:rsidP="002C75C5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2C75C5" w:rsidRPr="002C75C5" w:rsidRDefault="002C75C5" w:rsidP="002C75C5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C75C5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ARTÍCULO TERCERO: INSCRIPCIÓN</w:t>
      </w:r>
      <w:r w:rsidRPr="002C75C5">
        <w:rPr>
          <w:rFonts w:ascii="Arial" w:hAnsi="Arial" w:cs="Arial"/>
          <w:b/>
          <w:color w:val="000000" w:themeColor="text1"/>
          <w:sz w:val="16"/>
          <w:szCs w:val="16"/>
        </w:rPr>
        <w:t xml:space="preserve"> DE ASPIRANTES</w:t>
      </w:r>
      <w:r w:rsidRPr="002C75C5">
        <w:rPr>
          <w:rFonts w:ascii="Arial" w:hAnsi="Arial" w:cs="Arial"/>
          <w:color w:val="000000" w:themeColor="text1"/>
          <w:sz w:val="16"/>
          <w:szCs w:val="16"/>
        </w:rPr>
        <w:t xml:space="preserve">: Quienes aspiren a personero(a) estudiantil deberán inscribirse ante el </w:t>
      </w:r>
      <w:r w:rsidRPr="002C75C5">
        <w:rPr>
          <w:rFonts w:ascii="Arial" w:hAnsi="Arial" w:cs="Arial"/>
          <w:b/>
          <w:color w:val="000000" w:themeColor="text1"/>
          <w:sz w:val="16"/>
          <w:szCs w:val="16"/>
        </w:rPr>
        <w:t xml:space="preserve">REGISTRADOR INSTITUCIONAL licenciada Adriana Pabón </w:t>
      </w:r>
      <w:proofErr w:type="spellStart"/>
      <w:r w:rsidRPr="002C75C5">
        <w:rPr>
          <w:rFonts w:ascii="Arial" w:hAnsi="Arial" w:cs="Arial"/>
          <w:b/>
          <w:color w:val="000000" w:themeColor="text1"/>
          <w:sz w:val="16"/>
          <w:szCs w:val="16"/>
        </w:rPr>
        <w:t>Pabón</w:t>
      </w:r>
      <w:proofErr w:type="spellEnd"/>
      <w:r w:rsidRPr="002C75C5">
        <w:rPr>
          <w:rFonts w:ascii="Arial" w:hAnsi="Arial" w:cs="Arial"/>
          <w:color w:val="000000" w:themeColor="text1"/>
          <w:sz w:val="16"/>
          <w:szCs w:val="16"/>
        </w:rPr>
        <w:t xml:space="preserve"> dentro de las fechas previstas en el calendario  electoral.</w:t>
      </w:r>
    </w:p>
    <w:p w:rsidR="002C75C5" w:rsidRPr="002C75C5" w:rsidRDefault="002C75C5" w:rsidP="002C75C5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2C75C5" w:rsidRPr="002C75C5" w:rsidRDefault="002C75C5" w:rsidP="002C75C5">
      <w:pPr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 w:rsidRPr="002C75C5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ARTÍCULO CUARTO:</w:t>
      </w:r>
      <w:r w:rsidRPr="002C75C5">
        <w:rPr>
          <w:rFonts w:ascii="Arial" w:hAnsi="Arial" w:cs="Arial"/>
          <w:b/>
          <w:color w:val="000000" w:themeColor="text1"/>
          <w:sz w:val="16"/>
          <w:szCs w:val="16"/>
        </w:rPr>
        <w:t xml:space="preserve"> FUNCIONES DEL PERSONERO: </w:t>
      </w:r>
      <w:r w:rsidRPr="002C75C5">
        <w:rPr>
          <w:rFonts w:ascii="Arial" w:hAnsi="Arial" w:cs="Arial"/>
          <w:bCs/>
          <w:color w:val="000000" w:themeColor="text1"/>
          <w:sz w:val="16"/>
          <w:szCs w:val="16"/>
        </w:rPr>
        <w:t>serán las establecidas por la Ley General 115/94 artículo 94, Decreto 1075 artículo</w:t>
      </w:r>
      <w:r w:rsidRPr="002C75C5">
        <w:rPr>
          <w:rFonts w:ascii="Arial" w:hAnsi="Arial" w:cs="Arial"/>
          <w:color w:val="000000" w:themeColor="text1"/>
          <w:sz w:val="16"/>
          <w:szCs w:val="16"/>
        </w:rPr>
        <w:t xml:space="preserve">2.3.3.1.5.11 </w:t>
      </w:r>
      <w:r w:rsidRPr="002C75C5">
        <w:rPr>
          <w:rFonts w:ascii="Arial" w:hAnsi="Arial" w:cs="Arial"/>
          <w:bCs/>
          <w:color w:val="000000" w:themeColor="text1"/>
          <w:sz w:val="16"/>
          <w:szCs w:val="16"/>
        </w:rPr>
        <w:t xml:space="preserve">  y el Manual de Convivencia de la Institución (artículo 22  #2) </w:t>
      </w:r>
    </w:p>
    <w:p w:rsidR="002C75C5" w:rsidRPr="002C75C5" w:rsidRDefault="002C75C5" w:rsidP="002C75C5">
      <w:pPr>
        <w:jc w:val="both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:rsidR="002C75C5" w:rsidRPr="002C75C5" w:rsidRDefault="002C75C5" w:rsidP="002C75C5">
      <w:pPr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2C75C5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ARTÍCULO QUINTO: </w:t>
      </w:r>
      <w:r w:rsidRPr="002C75C5">
        <w:rPr>
          <w:rFonts w:ascii="Arial" w:hAnsi="Arial" w:cs="Arial"/>
          <w:b/>
          <w:color w:val="000000" w:themeColor="text1"/>
          <w:sz w:val="16"/>
          <w:szCs w:val="16"/>
        </w:rPr>
        <w:t>REQUISITOS PARA SER  PERSONERO (A):</w:t>
      </w:r>
    </w:p>
    <w:p w:rsidR="002C75C5" w:rsidRPr="002C75C5" w:rsidRDefault="002C75C5" w:rsidP="002C75C5">
      <w:pPr>
        <w:numPr>
          <w:ilvl w:val="0"/>
          <w:numId w:val="14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C75C5">
        <w:rPr>
          <w:rFonts w:ascii="Arial" w:hAnsi="Arial" w:cs="Arial"/>
          <w:color w:val="000000" w:themeColor="text1"/>
          <w:sz w:val="16"/>
          <w:szCs w:val="16"/>
        </w:rPr>
        <w:t>Estar matriculado en la Institución por lo menos durante los tres últimos años.</w:t>
      </w:r>
    </w:p>
    <w:p w:rsidR="002C75C5" w:rsidRPr="002C75C5" w:rsidRDefault="002C75C5" w:rsidP="002C75C5">
      <w:pPr>
        <w:numPr>
          <w:ilvl w:val="0"/>
          <w:numId w:val="14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C75C5">
        <w:rPr>
          <w:rFonts w:ascii="Arial" w:hAnsi="Arial" w:cs="Arial"/>
          <w:color w:val="000000" w:themeColor="text1"/>
          <w:sz w:val="16"/>
          <w:szCs w:val="16"/>
        </w:rPr>
        <w:t>Poseer sentido de identidad y pertenencia con la Institución</w:t>
      </w:r>
    </w:p>
    <w:p w:rsidR="002C75C5" w:rsidRPr="002C75C5" w:rsidRDefault="002C75C5" w:rsidP="002C75C5">
      <w:pPr>
        <w:numPr>
          <w:ilvl w:val="0"/>
          <w:numId w:val="14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C75C5">
        <w:rPr>
          <w:rFonts w:ascii="Arial" w:hAnsi="Arial" w:cs="Arial"/>
          <w:color w:val="000000" w:themeColor="text1"/>
          <w:sz w:val="16"/>
          <w:szCs w:val="16"/>
        </w:rPr>
        <w:t>No haber sido sancionado por faltas graves al manual de  o tipo 2º 3  y aportar la debida certificación, expedida por coordinación.</w:t>
      </w:r>
    </w:p>
    <w:p w:rsidR="002C75C5" w:rsidRPr="002C75C5" w:rsidRDefault="002C75C5" w:rsidP="002C75C5">
      <w:pPr>
        <w:numPr>
          <w:ilvl w:val="0"/>
          <w:numId w:val="14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C75C5">
        <w:rPr>
          <w:rFonts w:ascii="Arial" w:hAnsi="Arial" w:cs="Arial"/>
          <w:color w:val="000000" w:themeColor="text1"/>
          <w:sz w:val="16"/>
          <w:szCs w:val="16"/>
        </w:rPr>
        <w:t>Tener buen desempeño académico, aportando la correspondiente certificación</w:t>
      </w:r>
    </w:p>
    <w:p w:rsidR="002C75C5" w:rsidRPr="002C75C5" w:rsidRDefault="002C75C5" w:rsidP="002C75C5">
      <w:pPr>
        <w:numPr>
          <w:ilvl w:val="0"/>
          <w:numId w:val="14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C75C5">
        <w:rPr>
          <w:rFonts w:ascii="Arial" w:hAnsi="Arial" w:cs="Arial"/>
          <w:color w:val="000000" w:themeColor="text1"/>
          <w:sz w:val="16"/>
          <w:szCs w:val="16"/>
        </w:rPr>
        <w:t>Tener buenas relaciones humanas con todos los miembros de la Institución</w:t>
      </w:r>
    </w:p>
    <w:p w:rsidR="002C75C5" w:rsidRPr="002C75C5" w:rsidRDefault="002C75C5" w:rsidP="002C75C5">
      <w:pPr>
        <w:numPr>
          <w:ilvl w:val="0"/>
          <w:numId w:val="14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C75C5">
        <w:rPr>
          <w:rFonts w:ascii="Arial" w:hAnsi="Arial" w:cs="Arial"/>
          <w:color w:val="000000" w:themeColor="text1"/>
          <w:sz w:val="16"/>
          <w:szCs w:val="16"/>
        </w:rPr>
        <w:t>Inscribir su candidatura dentro del plazo establecido en la resolución emanada de rectoría, dando cumplimiento a la misma</w:t>
      </w:r>
    </w:p>
    <w:p w:rsidR="002C75C5" w:rsidRPr="002C75C5" w:rsidRDefault="002C75C5" w:rsidP="002C75C5">
      <w:pPr>
        <w:numPr>
          <w:ilvl w:val="0"/>
          <w:numId w:val="14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C75C5">
        <w:rPr>
          <w:rFonts w:ascii="Arial" w:hAnsi="Arial" w:cs="Arial"/>
          <w:color w:val="000000" w:themeColor="text1"/>
          <w:sz w:val="16"/>
          <w:szCs w:val="16"/>
        </w:rPr>
        <w:t>Presentar una propuesta o plan de acción en forma escrita ante comité electoral.</w:t>
      </w:r>
    </w:p>
    <w:p w:rsidR="002C75C5" w:rsidRPr="002C75C5" w:rsidRDefault="002C75C5" w:rsidP="002C75C5">
      <w:pPr>
        <w:ind w:left="72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2C75C5" w:rsidRPr="002C75C5" w:rsidRDefault="002C75C5" w:rsidP="002C75C5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C75C5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ARTÍCULO SEXTO: </w:t>
      </w:r>
      <w:r w:rsidRPr="002C75C5">
        <w:rPr>
          <w:rFonts w:ascii="Arial" w:hAnsi="Arial" w:cs="Arial"/>
          <w:b/>
          <w:color w:val="000000" w:themeColor="text1"/>
          <w:sz w:val="16"/>
          <w:szCs w:val="16"/>
        </w:rPr>
        <w:t xml:space="preserve">REQUISITOS PARA LA INSCRIPCION AL CARGO DE PERSONERO: </w:t>
      </w:r>
      <w:r w:rsidRPr="002C75C5">
        <w:rPr>
          <w:rFonts w:ascii="Arial" w:hAnsi="Arial" w:cs="Arial"/>
          <w:color w:val="000000" w:themeColor="text1"/>
          <w:sz w:val="16"/>
          <w:szCs w:val="16"/>
        </w:rPr>
        <w:t>Además de las anteriores debe presentar</w:t>
      </w:r>
    </w:p>
    <w:p w:rsidR="002C75C5" w:rsidRPr="002C75C5" w:rsidRDefault="002C75C5" w:rsidP="002C75C5">
      <w:pPr>
        <w:numPr>
          <w:ilvl w:val="0"/>
          <w:numId w:val="26"/>
        </w:numPr>
        <w:ind w:left="426" w:firstLine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C75C5">
        <w:rPr>
          <w:rFonts w:ascii="Arial" w:hAnsi="Arial" w:cs="Arial"/>
          <w:color w:val="000000" w:themeColor="text1"/>
          <w:sz w:val="16"/>
          <w:szCs w:val="16"/>
        </w:rPr>
        <w:t xml:space="preserve">Hoja de inscripción debidamente diligenciada, según formato establecido por </w:t>
      </w:r>
      <w:smartTag w:uri="urn:schemas-microsoft-com:office:smarttags" w:element="PersonName">
        <w:smartTagPr>
          <w:attr w:name="ProductID" w:val="la Institución."/>
        </w:smartTagPr>
        <w:r w:rsidRPr="002C75C5">
          <w:rPr>
            <w:rFonts w:ascii="Arial" w:hAnsi="Arial" w:cs="Arial"/>
            <w:color w:val="000000" w:themeColor="text1"/>
            <w:sz w:val="16"/>
            <w:szCs w:val="16"/>
          </w:rPr>
          <w:t>la Institución.</w:t>
        </w:r>
      </w:smartTag>
    </w:p>
    <w:p w:rsidR="002C75C5" w:rsidRPr="002C75C5" w:rsidRDefault="002C75C5" w:rsidP="002C75C5">
      <w:pPr>
        <w:numPr>
          <w:ilvl w:val="0"/>
          <w:numId w:val="26"/>
        </w:numPr>
        <w:ind w:left="426" w:firstLine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C75C5">
        <w:rPr>
          <w:rFonts w:ascii="Arial" w:hAnsi="Arial" w:cs="Arial"/>
          <w:color w:val="000000" w:themeColor="text1"/>
          <w:sz w:val="16"/>
          <w:szCs w:val="16"/>
        </w:rPr>
        <w:t xml:space="preserve">Una foto a color tamaño 3 x </w:t>
      </w:r>
      <w:smartTag w:uri="urn:schemas-microsoft-com:office:smarttags" w:element="metricconverter">
        <w:smartTagPr>
          <w:attr w:name="ProductID" w:val="4 cm"/>
        </w:smartTagPr>
        <w:r w:rsidRPr="002C75C5">
          <w:rPr>
            <w:rFonts w:ascii="Arial" w:hAnsi="Arial" w:cs="Arial"/>
            <w:color w:val="000000" w:themeColor="text1"/>
            <w:sz w:val="16"/>
            <w:szCs w:val="16"/>
          </w:rPr>
          <w:t>4 cm</w:t>
        </w:r>
      </w:smartTag>
      <w:r w:rsidRPr="002C75C5">
        <w:rPr>
          <w:rFonts w:ascii="Arial" w:hAnsi="Arial" w:cs="Arial"/>
          <w:color w:val="000000" w:themeColor="text1"/>
          <w:sz w:val="16"/>
          <w:szCs w:val="16"/>
        </w:rPr>
        <w:t>. Medio magnético.</w:t>
      </w:r>
    </w:p>
    <w:p w:rsidR="002C75C5" w:rsidRPr="002C75C5" w:rsidRDefault="002C75C5" w:rsidP="002C75C5">
      <w:pPr>
        <w:numPr>
          <w:ilvl w:val="0"/>
          <w:numId w:val="26"/>
        </w:numPr>
        <w:ind w:left="426" w:firstLine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C75C5">
        <w:rPr>
          <w:rFonts w:ascii="Arial" w:hAnsi="Arial" w:cs="Arial"/>
          <w:color w:val="000000" w:themeColor="text1"/>
          <w:sz w:val="16"/>
          <w:szCs w:val="16"/>
        </w:rPr>
        <w:t xml:space="preserve">Propuesta de trabajo en forma escrita, con hoja de vida y legajada en carpeta </w:t>
      </w:r>
    </w:p>
    <w:p w:rsidR="002C75C5" w:rsidRPr="002C75C5" w:rsidRDefault="002C75C5" w:rsidP="002C75C5">
      <w:pPr>
        <w:numPr>
          <w:ilvl w:val="0"/>
          <w:numId w:val="26"/>
        </w:numPr>
        <w:ind w:left="426" w:firstLine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C75C5">
        <w:rPr>
          <w:rFonts w:ascii="Arial" w:hAnsi="Arial" w:cs="Arial"/>
          <w:color w:val="000000" w:themeColor="text1"/>
          <w:sz w:val="16"/>
          <w:szCs w:val="16"/>
        </w:rPr>
        <w:t>Constancia de Coordinación Académica de ser estudiante regular de grado 11º con buenos antecedentes      académicos y constancia de buenos antecedentes de convivencia.</w:t>
      </w:r>
    </w:p>
    <w:p w:rsidR="002C75C5" w:rsidRPr="002C75C5" w:rsidRDefault="002C75C5" w:rsidP="002C75C5">
      <w:pPr>
        <w:jc w:val="both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:rsidR="002C75C5" w:rsidRPr="002C75C5" w:rsidRDefault="002C75C5" w:rsidP="002C75C5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C75C5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lastRenderedPageBreak/>
        <w:t xml:space="preserve">ARTÍCULO OCTAVO: </w:t>
      </w:r>
      <w:r w:rsidRPr="002C75C5">
        <w:rPr>
          <w:rFonts w:ascii="Arial" w:hAnsi="Arial" w:cs="Arial"/>
          <w:b/>
          <w:color w:val="000000" w:themeColor="text1"/>
          <w:sz w:val="16"/>
          <w:szCs w:val="16"/>
        </w:rPr>
        <w:t>FUNCIONES DEL REGISTRADOR</w:t>
      </w:r>
      <w:r w:rsidRPr="002C75C5">
        <w:rPr>
          <w:rFonts w:ascii="Arial" w:hAnsi="Arial" w:cs="Arial"/>
          <w:color w:val="000000" w:themeColor="text1"/>
          <w:sz w:val="16"/>
          <w:szCs w:val="16"/>
        </w:rPr>
        <w:t>: El registrador Institucional tendrá las siguientes funciones:</w:t>
      </w:r>
    </w:p>
    <w:p w:rsidR="002C75C5" w:rsidRPr="002C75C5" w:rsidRDefault="002C75C5" w:rsidP="002C75C5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C75C5">
        <w:rPr>
          <w:rFonts w:ascii="Arial" w:hAnsi="Arial" w:cs="Arial"/>
          <w:color w:val="000000" w:themeColor="text1"/>
          <w:sz w:val="16"/>
          <w:szCs w:val="16"/>
        </w:rPr>
        <w:t>Dirigir el proceso electoral</w:t>
      </w:r>
    </w:p>
    <w:p w:rsidR="002C75C5" w:rsidRPr="002C75C5" w:rsidRDefault="002C75C5" w:rsidP="002C75C5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C75C5">
        <w:rPr>
          <w:rFonts w:ascii="Arial" w:hAnsi="Arial" w:cs="Arial"/>
          <w:color w:val="000000" w:themeColor="text1"/>
          <w:sz w:val="16"/>
          <w:szCs w:val="16"/>
        </w:rPr>
        <w:t>Recibir las inscripciones de los candidatos a las corporaciones estudiantiles.</w:t>
      </w:r>
    </w:p>
    <w:p w:rsidR="002C75C5" w:rsidRPr="002C75C5" w:rsidRDefault="002C75C5" w:rsidP="002C75C5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C75C5">
        <w:rPr>
          <w:rFonts w:ascii="Arial" w:hAnsi="Arial" w:cs="Arial"/>
          <w:color w:val="000000" w:themeColor="text1"/>
          <w:sz w:val="16"/>
          <w:szCs w:val="16"/>
        </w:rPr>
        <w:t>Designar y comunicar a los jurados de votación y hacerle la notificación.</w:t>
      </w:r>
    </w:p>
    <w:p w:rsidR="002C75C5" w:rsidRPr="002C75C5" w:rsidRDefault="002C75C5" w:rsidP="002C75C5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C75C5">
        <w:rPr>
          <w:rFonts w:ascii="Arial" w:hAnsi="Arial" w:cs="Arial"/>
          <w:color w:val="000000" w:themeColor="text1"/>
          <w:sz w:val="16"/>
          <w:szCs w:val="16"/>
        </w:rPr>
        <w:t>Coordinar la elaboración y entrega de documentación y materiales para  el proceso electoral</w:t>
      </w:r>
    </w:p>
    <w:p w:rsidR="002C75C5" w:rsidRPr="002C75C5" w:rsidRDefault="002C75C5" w:rsidP="002C75C5">
      <w:pPr>
        <w:ind w:left="36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2C75C5" w:rsidRPr="002C75C5" w:rsidRDefault="002C75C5" w:rsidP="002C75C5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C75C5">
        <w:rPr>
          <w:rFonts w:ascii="Arial" w:hAnsi="Arial" w:cs="Arial"/>
          <w:b/>
          <w:color w:val="000000" w:themeColor="text1"/>
          <w:sz w:val="16"/>
          <w:szCs w:val="16"/>
        </w:rPr>
        <w:t xml:space="preserve">PARÁGRAFO: </w:t>
      </w:r>
      <w:r w:rsidRPr="002C75C5">
        <w:rPr>
          <w:rFonts w:ascii="Arial" w:hAnsi="Arial" w:cs="Arial"/>
          <w:color w:val="000000" w:themeColor="text1"/>
          <w:sz w:val="16"/>
          <w:szCs w:val="16"/>
        </w:rPr>
        <w:t>Los Docentes de la institución participarán  activamente del proceso electoral.</w:t>
      </w:r>
    </w:p>
    <w:p w:rsidR="002C75C5" w:rsidRPr="002C75C5" w:rsidRDefault="002C75C5" w:rsidP="002C75C5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2C75C5" w:rsidRPr="002C75C5" w:rsidRDefault="002C75C5" w:rsidP="002C75C5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C75C5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ARTICULO NOVENO: </w:t>
      </w:r>
      <w:r w:rsidRPr="002C75C5">
        <w:rPr>
          <w:rFonts w:ascii="Arial" w:hAnsi="Arial" w:cs="Arial"/>
          <w:b/>
          <w:color w:val="000000" w:themeColor="text1"/>
          <w:sz w:val="16"/>
          <w:szCs w:val="16"/>
        </w:rPr>
        <w:t xml:space="preserve">FUNCIONES DEL SECRETARIO (A): </w:t>
      </w:r>
      <w:r w:rsidRPr="002C75C5">
        <w:rPr>
          <w:rFonts w:ascii="Arial" w:hAnsi="Arial" w:cs="Arial"/>
          <w:color w:val="000000" w:themeColor="text1"/>
          <w:sz w:val="16"/>
          <w:szCs w:val="16"/>
        </w:rPr>
        <w:t>son funciones del secretario(a)</w:t>
      </w:r>
    </w:p>
    <w:p w:rsidR="002C75C5" w:rsidRPr="002C75C5" w:rsidRDefault="002C75C5" w:rsidP="002C75C5">
      <w:pPr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2C75C5" w:rsidRPr="002C75C5" w:rsidRDefault="002C75C5" w:rsidP="002C75C5">
      <w:pPr>
        <w:numPr>
          <w:ilvl w:val="0"/>
          <w:numId w:val="4"/>
        </w:numPr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 w:rsidRPr="002C75C5">
        <w:rPr>
          <w:rFonts w:ascii="Arial" w:hAnsi="Arial" w:cs="Arial"/>
          <w:bCs/>
          <w:color w:val="000000" w:themeColor="text1"/>
          <w:sz w:val="16"/>
          <w:szCs w:val="16"/>
        </w:rPr>
        <w:t>Diligenciar las actas de inscripción</w:t>
      </w:r>
    </w:p>
    <w:p w:rsidR="002C75C5" w:rsidRPr="002C75C5" w:rsidRDefault="002C75C5" w:rsidP="002C75C5">
      <w:pPr>
        <w:numPr>
          <w:ilvl w:val="0"/>
          <w:numId w:val="4"/>
        </w:numPr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 w:rsidRPr="002C75C5">
        <w:rPr>
          <w:rFonts w:ascii="Arial" w:hAnsi="Arial" w:cs="Arial"/>
          <w:bCs/>
          <w:color w:val="000000" w:themeColor="text1"/>
          <w:sz w:val="16"/>
          <w:szCs w:val="16"/>
        </w:rPr>
        <w:t>Colaborar al registrador institucional en el proceso electoral</w:t>
      </w:r>
    </w:p>
    <w:p w:rsidR="002C75C5" w:rsidRPr="002C75C5" w:rsidRDefault="002C75C5" w:rsidP="002C75C5">
      <w:pPr>
        <w:numPr>
          <w:ilvl w:val="0"/>
          <w:numId w:val="4"/>
        </w:numPr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proofErr w:type="spellStart"/>
      <w:r w:rsidRPr="002C75C5">
        <w:rPr>
          <w:rFonts w:ascii="Arial" w:hAnsi="Arial" w:cs="Arial"/>
          <w:bCs/>
          <w:color w:val="000000" w:themeColor="text1"/>
          <w:sz w:val="16"/>
          <w:szCs w:val="16"/>
        </w:rPr>
        <w:t>Recepcionar</w:t>
      </w:r>
      <w:proofErr w:type="spellEnd"/>
      <w:r w:rsidRPr="002C75C5">
        <w:rPr>
          <w:rFonts w:ascii="Arial" w:hAnsi="Arial" w:cs="Arial"/>
          <w:bCs/>
          <w:color w:val="000000" w:themeColor="text1"/>
          <w:sz w:val="16"/>
          <w:szCs w:val="16"/>
        </w:rPr>
        <w:t xml:space="preserve"> y dar respuesta a la correspondencia</w:t>
      </w:r>
    </w:p>
    <w:p w:rsidR="002C75C5" w:rsidRPr="002C75C5" w:rsidRDefault="002C75C5" w:rsidP="002C75C5">
      <w:pPr>
        <w:numPr>
          <w:ilvl w:val="0"/>
          <w:numId w:val="4"/>
        </w:numPr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 w:rsidRPr="002C75C5">
        <w:rPr>
          <w:rFonts w:ascii="Arial" w:hAnsi="Arial" w:cs="Arial"/>
          <w:bCs/>
          <w:color w:val="000000" w:themeColor="text1"/>
          <w:sz w:val="16"/>
          <w:szCs w:val="16"/>
        </w:rPr>
        <w:t>Mantener organizado el archivo correspondiente</w:t>
      </w:r>
    </w:p>
    <w:p w:rsidR="002C75C5" w:rsidRPr="002C75C5" w:rsidRDefault="002C75C5" w:rsidP="002C75C5">
      <w:pPr>
        <w:numPr>
          <w:ilvl w:val="0"/>
          <w:numId w:val="4"/>
        </w:numPr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2C75C5">
        <w:rPr>
          <w:rFonts w:ascii="Arial" w:hAnsi="Arial" w:cs="Arial"/>
          <w:bCs/>
          <w:color w:val="000000" w:themeColor="text1"/>
          <w:sz w:val="16"/>
          <w:szCs w:val="16"/>
        </w:rPr>
        <w:t>Otras afines</w:t>
      </w:r>
    </w:p>
    <w:p w:rsidR="002C75C5" w:rsidRPr="002C75C5" w:rsidRDefault="002C75C5" w:rsidP="002C75C5">
      <w:pPr>
        <w:ind w:left="360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2C75C5" w:rsidRPr="002C75C5" w:rsidRDefault="002C75C5" w:rsidP="002C75C5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C75C5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ARTICULO DECIMO:</w:t>
      </w:r>
      <w:r w:rsidRPr="002C75C5">
        <w:rPr>
          <w:rFonts w:ascii="Arial" w:hAnsi="Arial" w:cs="Arial"/>
          <w:color w:val="000000" w:themeColor="text1"/>
          <w:sz w:val="16"/>
          <w:szCs w:val="16"/>
        </w:rPr>
        <w:t xml:space="preserve"> Créase el  Comité electoral  el cual estará integrado por:</w:t>
      </w:r>
    </w:p>
    <w:p w:rsidR="002C75C5" w:rsidRPr="002C75C5" w:rsidRDefault="002C75C5" w:rsidP="002C75C5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C75C5">
        <w:rPr>
          <w:rFonts w:ascii="Arial" w:hAnsi="Arial" w:cs="Arial"/>
          <w:color w:val="000000" w:themeColor="text1"/>
          <w:sz w:val="16"/>
          <w:szCs w:val="16"/>
        </w:rPr>
        <w:t>La rectora quien lo convocará y presidirá</w:t>
      </w:r>
    </w:p>
    <w:p w:rsidR="002C75C5" w:rsidRPr="002C75C5" w:rsidRDefault="002C75C5" w:rsidP="002C75C5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C75C5">
        <w:rPr>
          <w:rFonts w:ascii="Arial" w:hAnsi="Arial" w:cs="Arial"/>
          <w:color w:val="000000" w:themeColor="text1"/>
          <w:sz w:val="16"/>
          <w:szCs w:val="16"/>
        </w:rPr>
        <w:t>la coordinadora de la institución</w:t>
      </w:r>
    </w:p>
    <w:p w:rsidR="002C75C5" w:rsidRPr="002C75C5" w:rsidRDefault="002C75C5" w:rsidP="002C75C5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C75C5">
        <w:rPr>
          <w:rFonts w:ascii="Arial" w:hAnsi="Arial" w:cs="Arial"/>
          <w:color w:val="000000" w:themeColor="text1"/>
          <w:sz w:val="16"/>
          <w:szCs w:val="16"/>
        </w:rPr>
        <w:t>Todos los docentes líderes del proyecto  de Democracia</w:t>
      </w:r>
    </w:p>
    <w:p w:rsidR="002C75C5" w:rsidRPr="002C75C5" w:rsidRDefault="002C75C5" w:rsidP="002C75C5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C75C5">
        <w:rPr>
          <w:rFonts w:ascii="Arial" w:hAnsi="Arial" w:cs="Arial"/>
          <w:color w:val="000000" w:themeColor="text1"/>
          <w:sz w:val="16"/>
          <w:szCs w:val="16"/>
        </w:rPr>
        <w:t>Dos estudiante del grado 10º</w:t>
      </w:r>
    </w:p>
    <w:p w:rsidR="002C75C5" w:rsidRPr="002C75C5" w:rsidRDefault="002C75C5" w:rsidP="002C75C5">
      <w:pPr>
        <w:ind w:left="360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2C75C5" w:rsidRPr="002C75C5" w:rsidRDefault="002C75C5" w:rsidP="002C75C5">
      <w:pPr>
        <w:jc w:val="both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:rsidR="002C75C5" w:rsidRPr="002C75C5" w:rsidRDefault="002C75C5" w:rsidP="002C75C5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C75C5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ARTICULO DECIMO PRIMERO</w:t>
      </w:r>
      <w:r w:rsidRPr="002C75C5">
        <w:rPr>
          <w:rFonts w:ascii="Arial" w:hAnsi="Arial" w:cs="Arial"/>
          <w:b/>
          <w:color w:val="000000" w:themeColor="text1"/>
          <w:sz w:val="16"/>
          <w:szCs w:val="16"/>
        </w:rPr>
        <w:t>: FUNCIONES DEL COMITE ELECTORAL.</w:t>
      </w:r>
      <w:r w:rsidRPr="002C75C5">
        <w:rPr>
          <w:rFonts w:ascii="Arial" w:hAnsi="Arial" w:cs="Arial"/>
          <w:color w:val="000000" w:themeColor="text1"/>
          <w:sz w:val="16"/>
          <w:szCs w:val="16"/>
        </w:rPr>
        <w:t xml:space="preserve"> El Comité electoral tendrá las siguientes funciones:</w:t>
      </w:r>
    </w:p>
    <w:p w:rsidR="002C75C5" w:rsidRPr="002C75C5" w:rsidRDefault="002C75C5" w:rsidP="002C75C5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2C75C5" w:rsidRPr="002C75C5" w:rsidRDefault="002C75C5" w:rsidP="002C75C5">
      <w:pPr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C75C5">
        <w:rPr>
          <w:rFonts w:ascii="Arial" w:hAnsi="Arial" w:cs="Arial"/>
          <w:color w:val="000000" w:themeColor="text1"/>
          <w:sz w:val="16"/>
          <w:szCs w:val="16"/>
        </w:rPr>
        <w:t xml:space="preserve">Ejercer la suprema corregimiento y vigilancia de la organización, en la institución, dentro del proceso electoral. </w:t>
      </w:r>
    </w:p>
    <w:p w:rsidR="002C75C5" w:rsidRPr="002C75C5" w:rsidRDefault="002C75C5" w:rsidP="002C75C5">
      <w:pPr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C75C5">
        <w:rPr>
          <w:rFonts w:ascii="Arial" w:hAnsi="Arial" w:cs="Arial"/>
          <w:color w:val="000000" w:themeColor="text1"/>
          <w:sz w:val="16"/>
          <w:szCs w:val="16"/>
        </w:rPr>
        <w:t>Decidir sobre los recursos que se interpongan.</w:t>
      </w:r>
    </w:p>
    <w:p w:rsidR="002C75C5" w:rsidRPr="002C75C5" w:rsidRDefault="002C75C5" w:rsidP="002C75C5">
      <w:pPr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C75C5">
        <w:rPr>
          <w:rFonts w:ascii="Arial" w:hAnsi="Arial" w:cs="Arial"/>
          <w:color w:val="000000" w:themeColor="text1"/>
          <w:sz w:val="16"/>
          <w:szCs w:val="16"/>
        </w:rPr>
        <w:t>Servir de cuerpo consultivo y resolver los problemas que se presenten.</w:t>
      </w:r>
    </w:p>
    <w:p w:rsidR="002C75C5" w:rsidRPr="002C75C5" w:rsidRDefault="002C75C5" w:rsidP="002C75C5">
      <w:pPr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C75C5">
        <w:rPr>
          <w:rFonts w:ascii="Arial" w:hAnsi="Arial" w:cs="Arial"/>
          <w:color w:val="000000" w:themeColor="text1"/>
          <w:sz w:val="16"/>
          <w:szCs w:val="16"/>
        </w:rPr>
        <w:t>Efectuar el escrutinio  y expedir las credenciales a que haya lugar.</w:t>
      </w:r>
    </w:p>
    <w:p w:rsidR="002C75C5" w:rsidRPr="002C75C5" w:rsidRDefault="002C75C5" w:rsidP="002C75C5">
      <w:pPr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C75C5">
        <w:rPr>
          <w:rFonts w:ascii="Arial" w:hAnsi="Arial" w:cs="Arial"/>
          <w:color w:val="000000" w:themeColor="text1"/>
          <w:sz w:val="16"/>
          <w:szCs w:val="16"/>
        </w:rPr>
        <w:t>Instalar el Consejo de estudiantes.</w:t>
      </w:r>
    </w:p>
    <w:p w:rsidR="002C75C5" w:rsidRPr="002C75C5" w:rsidRDefault="002C75C5" w:rsidP="002C75C5">
      <w:pPr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C75C5">
        <w:rPr>
          <w:rFonts w:ascii="Arial" w:hAnsi="Arial" w:cs="Arial"/>
          <w:color w:val="000000" w:themeColor="text1"/>
          <w:sz w:val="16"/>
          <w:szCs w:val="16"/>
        </w:rPr>
        <w:t>Coordinar el sorteo del número en el tarjetón.</w:t>
      </w:r>
    </w:p>
    <w:p w:rsidR="002C75C5" w:rsidRPr="002C75C5" w:rsidRDefault="002C75C5" w:rsidP="002C75C5">
      <w:pPr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C75C5">
        <w:rPr>
          <w:rFonts w:ascii="Arial" w:hAnsi="Arial" w:cs="Arial"/>
          <w:color w:val="000000" w:themeColor="text1"/>
          <w:sz w:val="16"/>
          <w:szCs w:val="16"/>
        </w:rPr>
        <w:t>Velar por el cumplimiento de las propuestas de trabajo o planes de acción presentadas por el personero de los estudiantes</w:t>
      </w:r>
    </w:p>
    <w:p w:rsidR="002C75C5" w:rsidRPr="002C75C5" w:rsidRDefault="002C75C5" w:rsidP="002C75C5">
      <w:pPr>
        <w:jc w:val="both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:rsidR="002C75C5" w:rsidRPr="002C75C5" w:rsidRDefault="002C75C5" w:rsidP="002C75C5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C75C5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ARTICULO DECIMO SEGUNDO: </w:t>
      </w:r>
      <w:r w:rsidRPr="002C75C5">
        <w:rPr>
          <w:rFonts w:ascii="Arial" w:hAnsi="Arial" w:cs="Arial"/>
          <w:color w:val="000000" w:themeColor="text1"/>
          <w:sz w:val="16"/>
          <w:szCs w:val="16"/>
        </w:rPr>
        <w:t xml:space="preserve">Una vez conocidos los resultados de las elecciones con base en las actas de escrutinio y resueltos todos los recursos, </w:t>
      </w:r>
      <w:smartTag w:uri="urn:schemas-microsoft-com:office:smarttags" w:element="PersonName">
        <w:smartTagPr>
          <w:attr w:name="ProductID" w:val="la Rector￭a"/>
        </w:smartTagPr>
        <w:r w:rsidRPr="002C75C5">
          <w:rPr>
            <w:rFonts w:ascii="Arial" w:hAnsi="Arial" w:cs="Arial"/>
            <w:color w:val="000000" w:themeColor="text1"/>
            <w:sz w:val="16"/>
            <w:szCs w:val="16"/>
          </w:rPr>
          <w:t>la Rectoría</w:t>
        </w:r>
      </w:smartTag>
      <w:r w:rsidRPr="002C75C5">
        <w:rPr>
          <w:rFonts w:ascii="Arial" w:hAnsi="Arial" w:cs="Arial"/>
          <w:color w:val="000000" w:themeColor="text1"/>
          <w:sz w:val="16"/>
          <w:szCs w:val="16"/>
        </w:rPr>
        <w:t xml:space="preserve"> procederá a entregar  credencial a quien haya sido elegido</w:t>
      </w:r>
    </w:p>
    <w:p w:rsidR="002C75C5" w:rsidRPr="002C75C5" w:rsidRDefault="002C75C5" w:rsidP="002C75C5">
      <w:pPr>
        <w:jc w:val="both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:rsidR="002C75C5" w:rsidRPr="002C75C5" w:rsidRDefault="002C75C5" w:rsidP="002C75C5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C75C5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ARTICULO DECIMO TERCERO: </w:t>
      </w:r>
      <w:r w:rsidRPr="002C75C5">
        <w:rPr>
          <w:rFonts w:ascii="Arial" w:hAnsi="Arial" w:cs="Arial"/>
          <w:color w:val="000000" w:themeColor="text1"/>
          <w:sz w:val="16"/>
          <w:szCs w:val="16"/>
        </w:rPr>
        <w:t>el estudiante  elegido para el periodo anual, ejercerá sus funciones hasta cuando sean reemplazado.</w:t>
      </w:r>
    </w:p>
    <w:p w:rsidR="002C75C5" w:rsidRPr="002C75C5" w:rsidRDefault="002C75C5" w:rsidP="002C75C5">
      <w:pPr>
        <w:jc w:val="both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:rsidR="002C75C5" w:rsidRPr="002C75C5" w:rsidRDefault="002C75C5" w:rsidP="002C75C5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C75C5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ARTICULO DECIMOCUARTO: </w:t>
      </w:r>
      <w:r w:rsidRPr="002C75C5">
        <w:rPr>
          <w:rFonts w:ascii="Arial" w:hAnsi="Arial" w:cs="Arial"/>
          <w:color w:val="000000" w:themeColor="text1"/>
          <w:sz w:val="16"/>
          <w:szCs w:val="16"/>
        </w:rPr>
        <w:t>En caso  de vacancia, por renuncia, traslado, o sanción  se elegirá su remplazo a quien haya  ocupado  el SEGUNDO LUGAR EN VOTACION para el resto del periodo</w:t>
      </w:r>
    </w:p>
    <w:p w:rsidR="002C75C5" w:rsidRPr="002C75C5" w:rsidRDefault="002C75C5" w:rsidP="002C75C5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2C75C5" w:rsidRPr="002C75C5" w:rsidRDefault="002C75C5" w:rsidP="002C75C5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C75C5">
        <w:rPr>
          <w:rFonts w:ascii="Arial" w:hAnsi="Arial" w:cs="Arial"/>
          <w:b/>
          <w:color w:val="000000" w:themeColor="text1"/>
          <w:sz w:val="16"/>
          <w:szCs w:val="16"/>
        </w:rPr>
        <w:t>PARAGRAFO</w:t>
      </w:r>
      <w:r w:rsidRPr="002C75C5">
        <w:rPr>
          <w:rFonts w:ascii="Arial" w:hAnsi="Arial" w:cs="Arial"/>
          <w:color w:val="000000" w:themeColor="text1"/>
          <w:sz w:val="16"/>
          <w:szCs w:val="16"/>
        </w:rPr>
        <w:t xml:space="preserve">  cuando se haya presentado a personería  estudiantil  un solo candidato  o quien haya ocupado el segundo lugar  en votación no se encuentre estudiando como alumno regular, el reemplazo será elegido, en asamblea general de estudiantes previa convocatoria motivada por la rectoría. </w:t>
      </w:r>
    </w:p>
    <w:p w:rsidR="002C75C5" w:rsidRPr="002C75C5" w:rsidRDefault="002C75C5" w:rsidP="002C75C5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2C75C5" w:rsidRPr="002C75C5" w:rsidRDefault="002C75C5" w:rsidP="002C75C5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C75C5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ARTICULO DECIMO QUINTO: </w:t>
      </w:r>
      <w:r w:rsidRPr="002C75C5">
        <w:rPr>
          <w:rFonts w:ascii="Arial" w:hAnsi="Arial" w:cs="Arial"/>
          <w:color w:val="000000" w:themeColor="text1"/>
          <w:sz w:val="16"/>
          <w:szCs w:val="16"/>
        </w:rPr>
        <w:t>La presente Resolución  rige a partir de la fecha de su publicación.</w:t>
      </w:r>
    </w:p>
    <w:p w:rsidR="002C75C5" w:rsidRPr="002C75C5" w:rsidRDefault="002C75C5" w:rsidP="002C75C5">
      <w:pPr>
        <w:pStyle w:val="Ttulo3"/>
        <w:rPr>
          <w:rFonts w:ascii="Arial" w:hAnsi="Arial" w:cs="Arial"/>
          <w:color w:val="000000" w:themeColor="text1"/>
          <w:sz w:val="16"/>
          <w:szCs w:val="16"/>
        </w:rPr>
      </w:pPr>
    </w:p>
    <w:p w:rsidR="002C75C5" w:rsidRPr="002C75C5" w:rsidRDefault="002C75C5" w:rsidP="002C75C5">
      <w:pPr>
        <w:rPr>
          <w:rFonts w:ascii="Arial" w:hAnsi="Arial" w:cs="Arial"/>
          <w:color w:val="000000" w:themeColor="text1"/>
          <w:sz w:val="16"/>
          <w:szCs w:val="16"/>
          <w:lang w:val="es-CO"/>
        </w:rPr>
      </w:pPr>
    </w:p>
    <w:p w:rsidR="002C75C5" w:rsidRPr="002C75C5" w:rsidRDefault="002C75C5" w:rsidP="002C75C5">
      <w:pPr>
        <w:rPr>
          <w:rFonts w:ascii="Arial" w:hAnsi="Arial" w:cs="Arial"/>
          <w:color w:val="000000" w:themeColor="text1"/>
          <w:sz w:val="16"/>
          <w:szCs w:val="16"/>
          <w:lang w:val="es-CO"/>
        </w:rPr>
      </w:pPr>
    </w:p>
    <w:p w:rsidR="002C75C5" w:rsidRPr="002C75C5" w:rsidRDefault="002C75C5" w:rsidP="002C75C5">
      <w:pPr>
        <w:pStyle w:val="Ttulo3"/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2C75C5">
        <w:rPr>
          <w:rFonts w:ascii="Arial" w:hAnsi="Arial" w:cs="Arial"/>
          <w:color w:val="000000" w:themeColor="text1"/>
          <w:sz w:val="16"/>
          <w:szCs w:val="16"/>
        </w:rPr>
        <w:t>COMUNÍQUESE, PUBLÍQUESE Y CÚMPLASE</w:t>
      </w:r>
    </w:p>
    <w:p w:rsidR="002C75C5" w:rsidRPr="002C75C5" w:rsidRDefault="002C75C5" w:rsidP="002C75C5">
      <w:pPr>
        <w:pStyle w:val="Textoindependiente3"/>
        <w:rPr>
          <w:rFonts w:ascii="Arial" w:hAnsi="Arial" w:cs="Arial"/>
          <w:color w:val="000000" w:themeColor="text1"/>
        </w:rPr>
      </w:pPr>
    </w:p>
    <w:p w:rsidR="002C75C5" w:rsidRPr="002C75C5" w:rsidRDefault="002C75C5" w:rsidP="002C75C5">
      <w:pPr>
        <w:pStyle w:val="Textoindependiente3"/>
        <w:rPr>
          <w:rFonts w:ascii="Arial" w:hAnsi="Arial" w:cs="Arial"/>
          <w:color w:val="000000" w:themeColor="text1"/>
        </w:rPr>
      </w:pPr>
    </w:p>
    <w:p w:rsidR="002C75C5" w:rsidRPr="002C75C5" w:rsidRDefault="002C75C5" w:rsidP="002C75C5">
      <w:pPr>
        <w:pStyle w:val="Textoindependiente3"/>
        <w:jc w:val="center"/>
        <w:rPr>
          <w:rFonts w:ascii="Arial" w:hAnsi="Arial" w:cs="Arial"/>
          <w:color w:val="000000" w:themeColor="text1"/>
        </w:rPr>
      </w:pPr>
      <w:r w:rsidRPr="002C75C5">
        <w:rPr>
          <w:rFonts w:ascii="Arial" w:hAnsi="Arial" w:cs="Arial"/>
          <w:color w:val="000000" w:themeColor="text1"/>
        </w:rPr>
        <w:t>Expedido en Fusagasugá a los 24 días del mes de Enero   del año dos mil dieciocho (2018).</w:t>
      </w:r>
    </w:p>
    <w:p w:rsidR="002C75C5" w:rsidRPr="002C75C5" w:rsidRDefault="002C75C5" w:rsidP="002C75C5">
      <w:pPr>
        <w:pStyle w:val="Textoindependiente3"/>
        <w:rPr>
          <w:rFonts w:ascii="Arial" w:hAnsi="Arial" w:cs="Arial"/>
          <w:color w:val="000000" w:themeColor="text1"/>
        </w:rPr>
      </w:pPr>
    </w:p>
    <w:p w:rsidR="002C75C5" w:rsidRPr="002C75C5" w:rsidRDefault="002C75C5" w:rsidP="002C75C5">
      <w:pPr>
        <w:pStyle w:val="Textoindependiente3"/>
        <w:rPr>
          <w:rFonts w:ascii="Arial" w:hAnsi="Arial" w:cs="Arial"/>
          <w:color w:val="000000" w:themeColor="text1"/>
        </w:rPr>
      </w:pPr>
    </w:p>
    <w:p w:rsidR="002C75C5" w:rsidRPr="002C75C5" w:rsidRDefault="002C75C5" w:rsidP="002C75C5">
      <w:pPr>
        <w:pStyle w:val="Textoindependiente3"/>
        <w:rPr>
          <w:rFonts w:ascii="Arial" w:hAnsi="Arial" w:cs="Arial"/>
          <w:color w:val="000000" w:themeColor="text1"/>
        </w:rPr>
      </w:pPr>
    </w:p>
    <w:p w:rsidR="002C75C5" w:rsidRPr="002C75C5" w:rsidRDefault="002C75C5" w:rsidP="002C75C5">
      <w:pPr>
        <w:jc w:val="center"/>
        <w:rPr>
          <w:rFonts w:ascii="Arial" w:hAnsi="Arial" w:cs="Arial"/>
          <w:b/>
          <w:bCs/>
          <w:i/>
          <w:color w:val="000000" w:themeColor="text1"/>
          <w:sz w:val="16"/>
          <w:szCs w:val="16"/>
        </w:rPr>
      </w:pPr>
      <w:r w:rsidRPr="002C75C5">
        <w:rPr>
          <w:rFonts w:ascii="Arial" w:hAnsi="Arial" w:cs="Arial"/>
          <w:b/>
          <w:bCs/>
          <w:color w:val="000000" w:themeColor="text1"/>
          <w:sz w:val="16"/>
          <w:szCs w:val="16"/>
          <w:lang w:val="es-ES_tradnl"/>
        </w:rPr>
        <w:t>MARIA TERESA DE JESÚS OTÁLORA DE PARDO</w:t>
      </w:r>
    </w:p>
    <w:p w:rsidR="002C75C5" w:rsidRPr="002C75C5" w:rsidRDefault="002C75C5" w:rsidP="002C75C5">
      <w:pPr>
        <w:jc w:val="center"/>
        <w:rPr>
          <w:rFonts w:ascii="Arial" w:hAnsi="Arial" w:cs="Arial"/>
          <w:color w:val="000000" w:themeColor="text1"/>
          <w:lang w:val="es-ES_tradnl"/>
        </w:rPr>
      </w:pPr>
      <w:r w:rsidRPr="002C75C5">
        <w:rPr>
          <w:rFonts w:ascii="Arial" w:hAnsi="Arial" w:cs="Arial"/>
          <w:color w:val="000000" w:themeColor="text1"/>
          <w:sz w:val="16"/>
          <w:szCs w:val="16"/>
        </w:rPr>
        <w:t>Rectora</w:t>
      </w:r>
    </w:p>
    <w:p w:rsidR="002C75C5" w:rsidRPr="002C75C5" w:rsidRDefault="002C75C5" w:rsidP="00644EF1">
      <w:pPr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sectPr w:rsidR="002C75C5" w:rsidRPr="002C75C5" w:rsidSect="000C1E7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44F" w:rsidRDefault="002E544F" w:rsidP="00565684">
      <w:r>
        <w:separator/>
      </w:r>
    </w:p>
  </w:endnote>
  <w:endnote w:type="continuationSeparator" w:id="0">
    <w:p w:rsidR="002E544F" w:rsidRDefault="002E544F" w:rsidP="0056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nglish111 Vivace BT">
    <w:altName w:val="Courier New"/>
    <w:charset w:val="00"/>
    <w:family w:val="script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44F" w:rsidRDefault="002E544F" w:rsidP="00565684">
      <w:r>
        <w:separator/>
      </w:r>
    </w:p>
  </w:footnote>
  <w:footnote w:type="continuationSeparator" w:id="0">
    <w:p w:rsidR="002E544F" w:rsidRDefault="002E544F" w:rsidP="00565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684" w:rsidRPr="00565684" w:rsidRDefault="00565684" w:rsidP="00565684">
    <w:pPr>
      <w:pStyle w:val="Encabezado"/>
      <w:tabs>
        <w:tab w:val="right" w:pos="10065"/>
      </w:tabs>
      <w:jc w:val="center"/>
      <w:rPr>
        <w:rFonts w:asciiTheme="majorHAnsi" w:hAnsiTheme="majorHAnsi" w:cstheme="majorHAnsi"/>
        <w:b/>
      </w:rPr>
    </w:pPr>
    <w:r w:rsidRPr="00B36414">
      <w:rPr>
        <w:rFonts w:asciiTheme="majorHAnsi" w:hAnsiTheme="majorHAnsi" w:cstheme="majorHAnsi"/>
        <w:noProof/>
        <w:sz w:val="22"/>
        <w:szCs w:val="22"/>
        <w:lang w:val="es-CO" w:eastAsia="es-CO"/>
      </w:rPr>
      <w:drawing>
        <wp:inline distT="0" distB="0" distL="0" distR="0">
          <wp:extent cx="522305" cy="509204"/>
          <wp:effectExtent l="0" t="0" r="0" b="571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816" cy="519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hAnsiTheme="majorHAnsi" w:cstheme="majorHAnsi"/>
        <w:b/>
      </w:rPr>
      <w:t>INSTITUCIÓN EDUCATIVA MUNICIPAL</w:t>
    </w:r>
    <w:r w:rsidR="0093666F">
      <w:rPr>
        <w:rFonts w:asciiTheme="majorHAnsi" w:hAnsiTheme="majorHAnsi" w:cstheme="majorHAnsi"/>
        <w:b/>
      </w:rPr>
      <w:t xml:space="preserve"> LUIS CARLOS GALÁN SARMIENTO</w:t>
    </w:r>
  </w:p>
  <w:p w:rsidR="00565684" w:rsidRPr="00565684" w:rsidRDefault="00565684" w:rsidP="00565684">
    <w:pPr>
      <w:pStyle w:val="Encabezado"/>
      <w:jc w:val="center"/>
      <w:rPr>
        <w:rFonts w:asciiTheme="majorHAnsi" w:hAnsiTheme="majorHAnsi" w:cstheme="majorHAnsi"/>
        <w:b/>
      </w:rPr>
    </w:pPr>
    <w:r w:rsidRPr="00B36414">
      <w:rPr>
        <w:rFonts w:asciiTheme="majorHAnsi" w:hAnsiTheme="majorHAnsi" w:cstheme="majorHAnsi"/>
      </w:rPr>
      <w:t>Resolución Nº. 3120 del 29 de Diciembre d</w:t>
    </w:r>
    <w:r>
      <w:rPr>
        <w:rFonts w:asciiTheme="majorHAnsi" w:hAnsiTheme="majorHAnsi" w:cstheme="majorHAnsi"/>
      </w:rPr>
      <w:t>e 2000, decreto Nº. 084</w:t>
    </w:r>
    <w:r w:rsidRPr="00B36414">
      <w:rPr>
        <w:rFonts w:asciiTheme="majorHAnsi" w:hAnsiTheme="majorHAnsi" w:cstheme="majorHAnsi"/>
        <w:sz w:val="22"/>
        <w:szCs w:val="22"/>
      </w:rPr>
      <w:t xml:space="preserve">Resolución Nº. 1563 del 25 de Octubre de 2000, Secretaria de </w:t>
    </w:r>
    <w:r>
      <w:rPr>
        <w:rFonts w:asciiTheme="majorHAnsi" w:hAnsiTheme="majorHAnsi" w:cstheme="majorHAnsi"/>
        <w:sz w:val="22"/>
        <w:szCs w:val="22"/>
      </w:rPr>
      <w:t xml:space="preserve">e Abril de 2005 – Secretaria </w:t>
    </w:r>
    <w:r w:rsidRPr="00B36414">
      <w:rPr>
        <w:rFonts w:asciiTheme="majorHAnsi" w:hAnsiTheme="majorHAnsi" w:cstheme="majorHAnsi"/>
        <w:sz w:val="22"/>
        <w:szCs w:val="22"/>
      </w:rPr>
      <w:t>Educación Municipal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3FFC"/>
    <w:multiLevelType w:val="hybridMultilevel"/>
    <w:tmpl w:val="B36AA1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915642"/>
    <w:multiLevelType w:val="hybridMultilevel"/>
    <w:tmpl w:val="894A4C26"/>
    <w:lvl w:ilvl="0" w:tplc="1F4CE93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D871ED"/>
    <w:multiLevelType w:val="hybridMultilevel"/>
    <w:tmpl w:val="B600A5F4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4046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160402C"/>
    <w:multiLevelType w:val="hybridMultilevel"/>
    <w:tmpl w:val="12B2A0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A37B5"/>
    <w:multiLevelType w:val="hybridMultilevel"/>
    <w:tmpl w:val="415E291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0566C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203A1B08"/>
    <w:multiLevelType w:val="hybridMultilevel"/>
    <w:tmpl w:val="7C72C2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713001"/>
    <w:multiLevelType w:val="hybridMultilevel"/>
    <w:tmpl w:val="C6564858"/>
    <w:lvl w:ilvl="0" w:tplc="67F490D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5A6D32"/>
    <w:multiLevelType w:val="hybridMultilevel"/>
    <w:tmpl w:val="EEEEDBF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663615B"/>
    <w:multiLevelType w:val="hybridMultilevel"/>
    <w:tmpl w:val="5DBE996E"/>
    <w:lvl w:ilvl="0" w:tplc="240A0015">
      <w:start w:val="1"/>
      <w:numFmt w:val="upp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7B33F86"/>
    <w:multiLevelType w:val="hybridMultilevel"/>
    <w:tmpl w:val="299CAB80"/>
    <w:lvl w:ilvl="0" w:tplc="0C0A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18223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E2D1F1D"/>
    <w:multiLevelType w:val="hybridMultilevel"/>
    <w:tmpl w:val="9146A02A"/>
    <w:lvl w:ilvl="0" w:tplc="3D8817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303F58"/>
    <w:multiLevelType w:val="hybridMultilevel"/>
    <w:tmpl w:val="60A40ABE"/>
    <w:lvl w:ilvl="0" w:tplc="562081AA"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ED0677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>
    <w:nsid w:val="3FBE0BC9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>
    <w:nsid w:val="405778FF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8">
    <w:nsid w:val="480C474E"/>
    <w:multiLevelType w:val="hybridMultilevel"/>
    <w:tmpl w:val="61DCC35E"/>
    <w:lvl w:ilvl="0" w:tplc="D4CAEE4C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846D1E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53181679"/>
    <w:multiLevelType w:val="hybridMultilevel"/>
    <w:tmpl w:val="C0843EC4"/>
    <w:lvl w:ilvl="0" w:tplc="B93480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08476AC"/>
    <w:multiLevelType w:val="hybridMultilevel"/>
    <w:tmpl w:val="F6A48C0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A47567"/>
    <w:multiLevelType w:val="hybridMultilevel"/>
    <w:tmpl w:val="A7DAFEF2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43C1C0A"/>
    <w:multiLevelType w:val="hybridMultilevel"/>
    <w:tmpl w:val="353483B2"/>
    <w:lvl w:ilvl="0" w:tplc="D4CAEE4C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4BB319A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566417F"/>
    <w:multiLevelType w:val="hybridMultilevel"/>
    <w:tmpl w:val="179C32D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250FB9"/>
    <w:multiLevelType w:val="hybridMultilevel"/>
    <w:tmpl w:val="D3A87CDE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555A66"/>
    <w:multiLevelType w:val="hybridMultilevel"/>
    <w:tmpl w:val="0E2E5652"/>
    <w:lvl w:ilvl="0" w:tplc="4036E93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EC08BE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>
    <w:nsid w:val="7B7763DD"/>
    <w:multiLevelType w:val="hybridMultilevel"/>
    <w:tmpl w:val="EF7296DE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D65C39"/>
    <w:multiLevelType w:val="hybridMultilevel"/>
    <w:tmpl w:val="7166D2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F35691F"/>
    <w:multiLevelType w:val="hybridMultilevel"/>
    <w:tmpl w:val="D5BACE7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8279F6"/>
    <w:multiLevelType w:val="hybridMultilevel"/>
    <w:tmpl w:val="A928ECCE"/>
    <w:lvl w:ilvl="0" w:tplc="3D8817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8"/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5"/>
  </w:num>
  <w:num w:numId="7">
    <w:abstractNumId w:val="19"/>
  </w:num>
  <w:num w:numId="8">
    <w:abstractNumId w:val="3"/>
  </w:num>
  <w:num w:numId="9">
    <w:abstractNumId w:val="12"/>
  </w:num>
  <w:num w:numId="10">
    <w:abstractNumId w:val="26"/>
  </w:num>
  <w:num w:numId="11">
    <w:abstractNumId w:val="27"/>
  </w:num>
  <w:num w:numId="12">
    <w:abstractNumId w:val="11"/>
  </w:num>
  <w:num w:numId="13">
    <w:abstractNumId w:val="29"/>
  </w:num>
  <w:num w:numId="14">
    <w:abstractNumId w:val="5"/>
  </w:num>
  <w:num w:numId="15">
    <w:abstractNumId w:val="17"/>
  </w:num>
  <w:num w:numId="16">
    <w:abstractNumId w:val="6"/>
  </w:num>
  <w:num w:numId="17">
    <w:abstractNumId w:val="16"/>
  </w:num>
  <w:num w:numId="18">
    <w:abstractNumId w:val="15"/>
  </w:num>
  <w:num w:numId="19">
    <w:abstractNumId w:val="24"/>
  </w:num>
  <w:num w:numId="20">
    <w:abstractNumId w:val="28"/>
  </w:num>
  <w:num w:numId="21">
    <w:abstractNumId w:val="22"/>
  </w:num>
  <w:num w:numId="22">
    <w:abstractNumId w:val="8"/>
  </w:num>
  <w:num w:numId="23">
    <w:abstractNumId w:val="23"/>
  </w:num>
  <w:num w:numId="24">
    <w:abstractNumId w:val="14"/>
  </w:num>
  <w:num w:numId="25">
    <w:abstractNumId w:val="21"/>
  </w:num>
  <w:num w:numId="26">
    <w:abstractNumId w:val="18"/>
  </w:num>
  <w:num w:numId="27">
    <w:abstractNumId w:val="25"/>
  </w:num>
  <w:num w:numId="28">
    <w:abstractNumId w:val="0"/>
  </w:num>
  <w:num w:numId="29">
    <w:abstractNumId w:val="9"/>
  </w:num>
  <w:num w:numId="30">
    <w:abstractNumId w:val="30"/>
  </w:num>
  <w:num w:numId="31">
    <w:abstractNumId w:val="7"/>
  </w:num>
  <w:num w:numId="32">
    <w:abstractNumId w:val="4"/>
  </w:num>
  <w:num w:numId="33">
    <w:abstractNumId w:val="32"/>
  </w:num>
  <w:num w:numId="34">
    <w:abstractNumId w:val="13"/>
  </w:num>
  <w:num w:numId="35">
    <w:abstractNumId w:val="1"/>
  </w:num>
  <w:num w:numId="36">
    <w:abstractNumId w:val="20"/>
  </w:num>
  <w:num w:numId="37">
    <w:abstractNumId w:val="31"/>
  </w:num>
  <w:num w:numId="38">
    <w:abstractNumId w:val="2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5A4"/>
    <w:rsid w:val="000061A1"/>
    <w:rsid w:val="0002273E"/>
    <w:rsid w:val="00030100"/>
    <w:rsid w:val="000369AD"/>
    <w:rsid w:val="00043E57"/>
    <w:rsid w:val="000532F2"/>
    <w:rsid w:val="00074628"/>
    <w:rsid w:val="000A09FE"/>
    <w:rsid w:val="000A4065"/>
    <w:rsid w:val="000C1E79"/>
    <w:rsid w:val="000C2B25"/>
    <w:rsid w:val="000D28CA"/>
    <w:rsid w:val="000F1ACE"/>
    <w:rsid w:val="00122401"/>
    <w:rsid w:val="00125900"/>
    <w:rsid w:val="001437DE"/>
    <w:rsid w:val="00166740"/>
    <w:rsid w:val="00176D38"/>
    <w:rsid w:val="001A725D"/>
    <w:rsid w:val="001B32B4"/>
    <w:rsid w:val="001C5A23"/>
    <w:rsid w:val="001D00B4"/>
    <w:rsid w:val="001D51A8"/>
    <w:rsid w:val="001E471D"/>
    <w:rsid w:val="00227493"/>
    <w:rsid w:val="0023770B"/>
    <w:rsid w:val="002735EC"/>
    <w:rsid w:val="002A532B"/>
    <w:rsid w:val="002C0B19"/>
    <w:rsid w:val="002C4AE0"/>
    <w:rsid w:val="002C5F6D"/>
    <w:rsid w:val="002C75C5"/>
    <w:rsid w:val="002D280A"/>
    <w:rsid w:val="002E544F"/>
    <w:rsid w:val="002E5F92"/>
    <w:rsid w:val="002F71FC"/>
    <w:rsid w:val="00310BC4"/>
    <w:rsid w:val="00311120"/>
    <w:rsid w:val="00322E94"/>
    <w:rsid w:val="0036292A"/>
    <w:rsid w:val="00364A36"/>
    <w:rsid w:val="00366976"/>
    <w:rsid w:val="0038711F"/>
    <w:rsid w:val="00397150"/>
    <w:rsid w:val="003B0942"/>
    <w:rsid w:val="003C2E70"/>
    <w:rsid w:val="003C74DC"/>
    <w:rsid w:val="003E2AF0"/>
    <w:rsid w:val="00404632"/>
    <w:rsid w:val="00413392"/>
    <w:rsid w:val="0042278C"/>
    <w:rsid w:val="004350B0"/>
    <w:rsid w:val="00446E1F"/>
    <w:rsid w:val="00452DCC"/>
    <w:rsid w:val="00452FE9"/>
    <w:rsid w:val="00455605"/>
    <w:rsid w:val="0046315B"/>
    <w:rsid w:val="00470592"/>
    <w:rsid w:val="004868E7"/>
    <w:rsid w:val="00500260"/>
    <w:rsid w:val="005278CD"/>
    <w:rsid w:val="00532A6F"/>
    <w:rsid w:val="00551B28"/>
    <w:rsid w:val="00565684"/>
    <w:rsid w:val="00576B0C"/>
    <w:rsid w:val="00580B2D"/>
    <w:rsid w:val="005A43B7"/>
    <w:rsid w:val="005A532E"/>
    <w:rsid w:val="006024B0"/>
    <w:rsid w:val="00602502"/>
    <w:rsid w:val="00611AD3"/>
    <w:rsid w:val="00622904"/>
    <w:rsid w:val="006308DD"/>
    <w:rsid w:val="00637A4E"/>
    <w:rsid w:val="00641771"/>
    <w:rsid w:val="00644EF1"/>
    <w:rsid w:val="00646CF8"/>
    <w:rsid w:val="00647D97"/>
    <w:rsid w:val="006639C1"/>
    <w:rsid w:val="00663FA4"/>
    <w:rsid w:val="006B4566"/>
    <w:rsid w:val="006C671B"/>
    <w:rsid w:val="006E638A"/>
    <w:rsid w:val="00712D70"/>
    <w:rsid w:val="00735EA9"/>
    <w:rsid w:val="00783C66"/>
    <w:rsid w:val="00797F6A"/>
    <w:rsid w:val="007A7776"/>
    <w:rsid w:val="007C15E9"/>
    <w:rsid w:val="007E1099"/>
    <w:rsid w:val="00801774"/>
    <w:rsid w:val="00805D37"/>
    <w:rsid w:val="00806494"/>
    <w:rsid w:val="00810DF2"/>
    <w:rsid w:val="00814E5B"/>
    <w:rsid w:val="008356AD"/>
    <w:rsid w:val="00890A78"/>
    <w:rsid w:val="008E3228"/>
    <w:rsid w:val="0091387C"/>
    <w:rsid w:val="00927524"/>
    <w:rsid w:val="0093666F"/>
    <w:rsid w:val="0094139D"/>
    <w:rsid w:val="0094549D"/>
    <w:rsid w:val="00950E05"/>
    <w:rsid w:val="009559E8"/>
    <w:rsid w:val="00964B54"/>
    <w:rsid w:val="0096510E"/>
    <w:rsid w:val="009737F2"/>
    <w:rsid w:val="009A688F"/>
    <w:rsid w:val="009C36C7"/>
    <w:rsid w:val="009D2E2C"/>
    <w:rsid w:val="009D675E"/>
    <w:rsid w:val="009E54A9"/>
    <w:rsid w:val="00A02BF8"/>
    <w:rsid w:val="00A44618"/>
    <w:rsid w:val="00A52401"/>
    <w:rsid w:val="00A90A39"/>
    <w:rsid w:val="00AB0B9E"/>
    <w:rsid w:val="00AC0137"/>
    <w:rsid w:val="00AC34F1"/>
    <w:rsid w:val="00AE4AD7"/>
    <w:rsid w:val="00AF420C"/>
    <w:rsid w:val="00B15920"/>
    <w:rsid w:val="00B438CF"/>
    <w:rsid w:val="00B50474"/>
    <w:rsid w:val="00BA6807"/>
    <w:rsid w:val="00BB5BB4"/>
    <w:rsid w:val="00BC0399"/>
    <w:rsid w:val="00C205A4"/>
    <w:rsid w:val="00C774DD"/>
    <w:rsid w:val="00C92415"/>
    <w:rsid w:val="00CB51EA"/>
    <w:rsid w:val="00CB66EB"/>
    <w:rsid w:val="00D302A4"/>
    <w:rsid w:val="00D4075D"/>
    <w:rsid w:val="00D732ED"/>
    <w:rsid w:val="00D91998"/>
    <w:rsid w:val="00D92F73"/>
    <w:rsid w:val="00DD4C53"/>
    <w:rsid w:val="00DE3BAC"/>
    <w:rsid w:val="00DF1C49"/>
    <w:rsid w:val="00E16071"/>
    <w:rsid w:val="00E21D60"/>
    <w:rsid w:val="00E36E31"/>
    <w:rsid w:val="00E43001"/>
    <w:rsid w:val="00E53AB7"/>
    <w:rsid w:val="00E8249C"/>
    <w:rsid w:val="00E91D7C"/>
    <w:rsid w:val="00EC124A"/>
    <w:rsid w:val="00ED291E"/>
    <w:rsid w:val="00EF1898"/>
    <w:rsid w:val="00EF5E7D"/>
    <w:rsid w:val="00EF7AE5"/>
    <w:rsid w:val="00F12547"/>
    <w:rsid w:val="00F424B2"/>
    <w:rsid w:val="00F45538"/>
    <w:rsid w:val="00F62063"/>
    <w:rsid w:val="00FA670C"/>
    <w:rsid w:val="00FC0F7D"/>
    <w:rsid w:val="00FD754E"/>
    <w:rsid w:val="00FE0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633822F1-0641-4C6B-BD3D-4D641A3F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205A4"/>
    <w:pPr>
      <w:keepNext/>
      <w:ind w:left="360"/>
      <w:jc w:val="both"/>
      <w:outlineLvl w:val="0"/>
    </w:pPr>
    <w:rPr>
      <w:rFonts w:ascii="AvantGarde Bk BT" w:hAnsi="AvantGarde Bk BT"/>
      <w:b/>
      <w:i/>
      <w:sz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C205A4"/>
    <w:pPr>
      <w:keepNext/>
      <w:ind w:left="708" w:hanging="708"/>
      <w:jc w:val="both"/>
      <w:outlineLvl w:val="1"/>
    </w:pPr>
    <w:rPr>
      <w:rFonts w:ascii="Arial" w:hAnsi="Arial" w:cs="Arial"/>
      <w:b/>
      <w:bCs/>
      <w:sz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C205A4"/>
    <w:pPr>
      <w:keepNext/>
      <w:tabs>
        <w:tab w:val="left" w:pos="3094"/>
      </w:tabs>
      <w:outlineLvl w:val="2"/>
    </w:pPr>
    <w:rPr>
      <w:b/>
      <w:bCs/>
      <w:lang w:val="es-CO"/>
    </w:rPr>
  </w:style>
  <w:style w:type="paragraph" w:styleId="Ttulo4">
    <w:name w:val="heading 4"/>
    <w:basedOn w:val="Normal"/>
    <w:next w:val="Normal"/>
    <w:link w:val="Ttulo4Car"/>
    <w:qFormat/>
    <w:rsid w:val="00C205A4"/>
    <w:pPr>
      <w:keepNext/>
      <w:spacing w:before="240" w:after="60"/>
      <w:outlineLvl w:val="3"/>
    </w:pPr>
    <w:rPr>
      <w:b/>
      <w:bCs/>
      <w:sz w:val="28"/>
      <w:szCs w:val="28"/>
      <w:lang w:val="es-CO"/>
    </w:rPr>
  </w:style>
  <w:style w:type="paragraph" w:styleId="Ttulo5">
    <w:name w:val="heading 5"/>
    <w:basedOn w:val="Normal"/>
    <w:next w:val="Normal"/>
    <w:link w:val="Ttulo5Car"/>
    <w:qFormat/>
    <w:rsid w:val="00C205A4"/>
    <w:pPr>
      <w:keepNext/>
      <w:jc w:val="both"/>
      <w:outlineLvl w:val="4"/>
    </w:pPr>
    <w:rPr>
      <w:rFonts w:ascii="Arial" w:hAnsi="Arial" w:cs="Arial"/>
      <w:b/>
      <w:bCs/>
      <w:sz w:val="20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C205A4"/>
    <w:pPr>
      <w:keepNext/>
      <w:jc w:val="center"/>
      <w:outlineLvl w:val="5"/>
    </w:pPr>
    <w:rPr>
      <w:b/>
      <w:sz w:val="2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205A4"/>
    <w:rPr>
      <w:rFonts w:ascii="AvantGarde Bk BT" w:eastAsia="Times New Roman" w:hAnsi="AvantGarde Bk BT" w:cs="Times New Roman"/>
      <w:b/>
      <w:i/>
      <w:sz w:val="20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C205A4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C205A4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C205A4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C205A4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C205A4"/>
    <w:rPr>
      <w:rFonts w:ascii="Times New Roman" w:eastAsia="Times New Roman" w:hAnsi="Times New Roman" w:cs="Times New Roman"/>
      <w:b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C205A4"/>
    <w:pPr>
      <w:ind w:left="360"/>
      <w:jc w:val="both"/>
    </w:pPr>
    <w:rPr>
      <w:rFonts w:ascii="AvantGarde Bk BT" w:hAnsi="AvantGarde Bk BT"/>
      <w:b/>
      <w:i/>
      <w:sz w:val="22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C205A4"/>
    <w:rPr>
      <w:rFonts w:ascii="AvantGarde Bk BT" w:eastAsia="Times New Roman" w:hAnsi="AvantGarde Bk BT" w:cs="Times New Roman"/>
      <w:b/>
      <w:i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rsid w:val="00C205A4"/>
    <w:pPr>
      <w:jc w:val="both"/>
    </w:pPr>
    <w:rPr>
      <w:rFonts w:ascii="Verdana" w:hAnsi="Verdana"/>
      <w:b/>
      <w:bCs/>
      <w:i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C205A4"/>
    <w:rPr>
      <w:rFonts w:ascii="Verdana" w:eastAsia="Times New Roman" w:hAnsi="Verdana" w:cs="Times New Roman"/>
      <w:b/>
      <w:bCs/>
      <w:i/>
      <w:i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C205A4"/>
    <w:pPr>
      <w:spacing w:after="120" w:line="480" w:lineRule="auto"/>
    </w:pPr>
    <w:rPr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C205A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C205A4"/>
    <w:pPr>
      <w:spacing w:after="120"/>
    </w:pPr>
    <w:rPr>
      <w:sz w:val="16"/>
      <w:szCs w:val="16"/>
      <w:lang w:val="es-CO"/>
    </w:rPr>
  </w:style>
  <w:style w:type="character" w:customStyle="1" w:styleId="Textoindependiente3Car">
    <w:name w:val="Texto independiente 3 Car"/>
    <w:basedOn w:val="Fuentedeprrafopredeter"/>
    <w:link w:val="Textoindependiente3"/>
    <w:rsid w:val="00C205A4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a">
    <w:basedOn w:val="Normal"/>
    <w:next w:val="Puesto"/>
    <w:link w:val="TtuloCar"/>
    <w:qFormat/>
    <w:rsid w:val="00C205A4"/>
    <w:pPr>
      <w:jc w:val="center"/>
    </w:pPr>
    <w:rPr>
      <w:rFonts w:ascii="Verdana" w:eastAsiaTheme="minorHAnsi" w:hAnsi="Verdana" w:cstheme="minorBidi"/>
      <w:b/>
      <w:bCs/>
      <w:i/>
      <w:iCs/>
      <w:lang w:val="es-CO" w:eastAsia="en-US"/>
    </w:rPr>
  </w:style>
  <w:style w:type="paragraph" w:customStyle="1" w:styleId="ecmsonormal">
    <w:name w:val="ec_msonormal"/>
    <w:basedOn w:val="Normal"/>
    <w:rsid w:val="00C205A4"/>
    <w:pPr>
      <w:spacing w:before="100" w:beforeAutospacing="1" w:after="100" w:afterAutospacing="1"/>
    </w:pPr>
  </w:style>
  <w:style w:type="paragraph" w:styleId="Subttulo">
    <w:name w:val="Subtitle"/>
    <w:basedOn w:val="Normal"/>
    <w:link w:val="SubttuloCar"/>
    <w:qFormat/>
    <w:rsid w:val="00C205A4"/>
    <w:pPr>
      <w:jc w:val="center"/>
    </w:pPr>
    <w:rPr>
      <w:rFonts w:ascii="English111 Vivace BT" w:hAnsi="English111 Vivace BT"/>
      <w:sz w:val="28"/>
      <w:szCs w:val="20"/>
    </w:rPr>
  </w:style>
  <w:style w:type="character" w:customStyle="1" w:styleId="SubttuloCar">
    <w:name w:val="Subtítulo Car"/>
    <w:basedOn w:val="Fuentedeprrafopredeter"/>
    <w:link w:val="Subttulo"/>
    <w:rsid w:val="00C205A4"/>
    <w:rPr>
      <w:rFonts w:ascii="English111 Vivace BT" w:eastAsia="Times New Roman" w:hAnsi="English111 Vivace BT" w:cs="Times New Roman"/>
      <w:sz w:val="28"/>
      <w:szCs w:val="20"/>
      <w:lang w:val="es-ES" w:eastAsia="es-ES"/>
    </w:rPr>
  </w:style>
  <w:style w:type="character" w:styleId="Hipervnculo">
    <w:name w:val="Hyperlink"/>
    <w:rsid w:val="00C205A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C205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05A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205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205A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Car">
    <w:name w:val="Título Car"/>
    <w:link w:val="a"/>
    <w:rsid w:val="00C205A4"/>
    <w:rPr>
      <w:rFonts w:ascii="Verdana" w:hAnsi="Verdana"/>
      <w:b/>
      <w:bCs/>
      <w:i/>
      <w:iCs/>
      <w:sz w:val="24"/>
      <w:szCs w:val="24"/>
    </w:rPr>
  </w:style>
  <w:style w:type="paragraph" w:styleId="Textodeglobo">
    <w:name w:val="Balloon Text"/>
    <w:basedOn w:val="Normal"/>
    <w:link w:val="TextodegloboCar"/>
    <w:rsid w:val="00C205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205A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C205A4"/>
    <w:pPr>
      <w:ind w:left="708"/>
    </w:pPr>
  </w:style>
  <w:style w:type="paragraph" w:styleId="Puesto">
    <w:name w:val="Title"/>
    <w:basedOn w:val="Normal"/>
    <w:next w:val="Normal"/>
    <w:link w:val="PuestoCar"/>
    <w:uiPriority w:val="10"/>
    <w:qFormat/>
    <w:rsid w:val="00C205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C205A4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965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6262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IEM</dc:creator>
  <cp:lastModifiedBy>IEM</cp:lastModifiedBy>
  <cp:revision>5</cp:revision>
  <dcterms:created xsi:type="dcterms:W3CDTF">2018-02-12T13:15:00Z</dcterms:created>
  <dcterms:modified xsi:type="dcterms:W3CDTF">2018-02-12T14:53:00Z</dcterms:modified>
</cp:coreProperties>
</file>