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EF1" w:rsidRPr="002C75C5" w:rsidRDefault="00644EF1" w:rsidP="00C205A4">
      <w:pPr>
        <w:jc w:val="center"/>
        <w:rPr>
          <w:rFonts w:ascii="Arial" w:hAnsi="Arial" w:cs="Arial"/>
          <w:b/>
          <w:bCs/>
          <w:color w:val="000000" w:themeColor="text1"/>
          <w:sz w:val="28"/>
          <w:szCs w:val="28"/>
        </w:rPr>
      </w:pPr>
    </w:p>
    <w:p w:rsidR="00C205A4" w:rsidRPr="002C75C5" w:rsidRDefault="00C205A4" w:rsidP="00C205A4">
      <w:pPr>
        <w:pStyle w:val="Ttulo1"/>
        <w:ind w:left="0"/>
        <w:jc w:val="center"/>
        <w:rPr>
          <w:rFonts w:ascii="Arial" w:hAnsi="Arial" w:cs="Arial"/>
          <w:color w:val="000000" w:themeColor="text1"/>
          <w:sz w:val="28"/>
          <w:szCs w:val="28"/>
        </w:rPr>
      </w:pPr>
      <w:r w:rsidRPr="002C75C5">
        <w:rPr>
          <w:rFonts w:ascii="Arial" w:hAnsi="Arial" w:cs="Arial"/>
          <w:color w:val="000000" w:themeColor="text1"/>
          <w:sz w:val="28"/>
          <w:szCs w:val="28"/>
        </w:rPr>
        <w:t>RESOLUCIÓN No 04</w:t>
      </w:r>
    </w:p>
    <w:p w:rsidR="00C205A4" w:rsidRPr="002C75C5" w:rsidRDefault="00C205A4" w:rsidP="00C205A4">
      <w:pPr>
        <w:jc w:val="center"/>
        <w:rPr>
          <w:rFonts w:ascii="Arial" w:hAnsi="Arial" w:cs="Arial"/>
          <w:color w:val="000000" w:themeColor="text1"/>
          <w:sz w:val="28"/>
          <w:szCs w:val="28"/>
          <w:lang w:val="es-ES_tradnl"/>
        </w:rPr>
      </w:pPr>
      <w:r w:rsidRPr="002C75C5">
        <w:rPr>
          <w:rFonts w:ascii="Arial" w:hAnsi="Arial" w:cs="Arial"/>
          <w:color w:val="000000" w:themeColor="text1"/>
          <w:sz w:val="28"/>
          <w:szCs w:val="28"/>
          <w:lang w:val="es-ES_tradnl"/>
        </w:rPr>
        <w:t xml:space="preserve">Enero </w:t>
      </w:r>
      <w:r w:rsidR="00E16071" w:rsidRPr="002C75C5">
        <w:rPr>
          <w:rFonts w:ascii="Arial" w:hAnsi="Arial" w:cs="Arial"/>
          <w:color w:val="000000" w:themeColor="text1"/>
          <w:sz w:val="28"/>
          <w:szCs w:val="28"/>
        </w:rPr>
        <w:t>24</w:t>
      </w:r>
      <w:r w:rsidRPr="002C75C5">
        <w:rPr>
          <w:rFonts w:ascii="Arial" w:hAnsi="Arial" w:cs="Arial"/>
          <w:color w:val="000000" w:themeColor="text1"/>
          <w:sz w:val="28"/>
          <w:szCs w:val="28"/>
        </w:rPr>
        <w:t xml:space="preserve"> de 2018.</w:t>
      </w:r>
    </w:p>
    <w:p w:rsidR="00C205A4" w:rsidRPr="002C75C5" w:rsidRDefault="00C205A4" w:rsidP="00C205A4">
      <w:pPr>
        <w:jc w:val="center"/>
        <w:rPr>
          <w:rFonts w:ascii="Arial" w:hAnsi="Arial" w:cs="Arial"/>
          <w:color w:val="000000" w:themeColor="text1"/>
          <w:sz w:val="18"/>
          <w:szCs w:val="18"/>
          <w:lang w:val="es-ES_tradnl"/>
        </w:rPr>
      </w:pPr>
    </w:p>
    <w:p w:rsidR="00C205A4" w:rsidRPr="002C75C5" w:rsidRDefault="00C205A4" w:rsidP="00C205A4">
      <w:pPr>
        <w:pStyle w:val="Textoindependiente2"/>
        <w:spacing w:line="240" w:lineRule="auto"/>
        <w:jc w:val="center"/>
        <w:rPr>
          <w:rFonts w:ascii="Arial" w:hAnsi="Arial" w:cs="Arial"/>
          <w:b/>
          <w:i/>
          <w:color w:val="000000" w:themeColor="text1"/>
          <w:sz w:val="18"/>
          <w:szCs w:val="18"/>
        </w:rPr>
      </w:pPr>
      <w:r w:rsidRPr="002C75C5">
        <w:rPr>
          <w:rFonts w:ascii="Arial" w:hAnsi="Arial" w:cs="Arial"/>
          <w:b/>
          <w:bCs/>
          <w:color w:val="000000" w:themeColor="text1"/>
          <w:sz w:val="18"/>
          <w:szCs w:val="18"/>
        </w:rPr>
        <w:t xml:space="preserve">POR </w:t>
      </w:r>
      <w:smartTag w:uri="urn:schemas-microsoft-com:office:smarttags" w:element="PersonName">
        <w:smartTagPr>
          <w:attr w:name="ProductID" w:val="LA  CUAL SE"/>
        </w:smartTagPr>
        <w:r w:rsidRPr="002C75C5">
          <w:rPr>
            <w:rFonts w:ascii="Arial" w:hAnsi="Arial" w:cs="Arial"/>
            <w:b/>
            <w:bCs/>
            <w:color w:val="000000" w:themeColor="text1"/>
            <w:sz w:val="18"/>
            <w:szCs w:val="18"/>
          </w:rPr>
          <w:t>LA  CUAL SE</w:t>
        </w:r>
      </w:smartTag>
      <w:r w:rsidRPr="002C75C5">
        <w:rPr>
          <w:rFonts w:ascii="Arial" w:hAnsi="Arial" w:cs="Arial"/>
          <w:b/>
          <w:bCs/>
          <w:color w:val="000000" w:themeColor="text1"/>
          <w:sz w:val="18"/>
          <w:szCs w:val="18"/>
        </w:rPr>
        <w:t xml:space="preserve"> CONVOCA AL SECTOR PRODUCTIVO DE CHINAUTA PARA LA ELECCIÓN DEL REPRESENTANTE  AL CONSEJO DIRECTIVO DE </w:t>
      </w:r>
      <w:smartTag w:uri="urn:schemas-microsoft-com:office:smarttags" w:element="PersonName">
        <w:smartTagPr>
          <w:attr w:name="ProductID" w:val="LA INSTITUCIￓN"/>
        </w:smartTagPr>
        <w:r w:rsidRPr="002C75C5">
          <w:rPr>
            <w:rFonts w:ascii="Arial" w:hAnsi="Arial" w:cs="Arial"/>
            <w:b/>
            <w:bCs/>
            <w:color w:val="000000" w:themeColor="text1"/>
            <w:sz w:val="18"/>
            <w:szCs w:val="18"/>
          </w:rPr>
          <w:t>LA INSTITUCIÓN</w:t>
        </w:r>
      </w:smartTag>
      <w:r w:rsidRPr="002C75C5">
        <w:rPr>
          <w:rFonts w:ascii="Arial" w:hAnsi="Arial" w:cs="Arial"/>
          <w:b/>
          <w:bCs/>
          <w:color w:val="000000" w:themeColor="text1"/>
          <w:sz w:val="18"/>
          <w:szCs w:val="18"/>
        </w:rPr>
        <w:t xml:space="preserve"> EDUCATIVA</w:t>
      </w:r>
      <w:r w:rsidRPr="002C75C5">
        <w:rPr>
          <w:rFonts w:ascii="Arial" w:hAnsi="Arial" w:cs="Arial"/>
          <w:b/>
          <w:i/>
          <w:color w:val="000000" w:themeColor="text1"/>
          <w:sz w:val="18"/>
          <w:szCs w:val="18"/>
        </w:rPr>
        <w:t xml:space="preserve"> MUNICIPAL "LUIS CARLOS GALAN SARMIENTO " DE FUSAGASUGA  </w:t>
      </w:r>
      <w:r w:rsidRPr="002C75C5">
        <w:rPr>
          <w:rFonts w:ascii="Arial" w:hAnsi="Arial" w:cs="Arial"/>
          <w:color w:val="000000" w:themeColor="text1"/>
          <w:sz w:val="18"/>
          <w:szCs w:val="18"/>
        </w:rPr>
        <w:t xml:space="preserve">- </w:t>
      </w:r>
      <w:r w:rsidR="005278CD" w:rsidRPr="002C75C5">
        <w:rPr>
          <w:rFonts w:ascii="Arial" w:hAnsi="Arial" w:cs="Arial"/>
          <w:b/>
          <w:i/>
          <w:color w:val="000000" w:themeColor="text1"/>
          <w:sz w:val="18"/>
          <w:szCs w:val="18"/>
        </w:rPr>
        <w:t>CUNDINAMARCA</w:t>
      </w:r>
      <w:r w:rsidRPr="002C75C5">
        <w:rPr>
          <w:rFonts w:ascii="Arial" w:hAnsi="Arial" w:cs="Arial"/>
          <w:b/>
          <w:i/>
          <w:color w:val="000000" w:themeColor="text1"/>
          <w:sz w:val="18"/>
          <w:szCs w:val="18"/>
        </w:rPr>
        <w:t xml:space="preserve">  PARA LA VIGENCIA 2018 - 2019</w:t>
      </w:r>
    </w:p>
    <w:p w:rsidR="00C205A4" w:rsidRPr="002C75C5" w:rsidRDefault="00C205A4" w:rsidP="00C205A4">
      <w:pPr>
        <w:pStyle w:val="Textoindependiente"/>
        <w:ind w:left="708" w:hanging="708"/>
        <w:rPr>
          <w:rFonts w:ascii="Arial" w:hAnsi="Arial" w:cs="Arial"/>
          <w:color w:val="000000" w:themeColor="text1"/>
          <w:sz w:val="18"/>
          <w:szCs w:val="18"/>
        </w:rPr>
      </w:pPr>
    </w:p>
    <w:p w:rsidR="00C205A4" w:rsidRPr="002C75C5" w:rsidRDefault="00C205A4" w:rsidP="00C205A4">
      <w:pPr>
        <w:jc w:val="center"/>
        <w:rPr>
          <w:rFonts w:ascii="Arial" w:hAnsi="Arial" w:cs="Arial"/>
          <w:color w:val="000000" w:themeColor="text1"/>
          <w:sz w:val="18"/>
          <w:szCs w:val="18"/>
        </w:rPr>
      </w:pPr>
      <w:r w:rsidRPr="002C75C5">
        <w:rPr>
          <w:rFonts w:ascii="Arial" w:hAnsi="Arial" w:cs="Arial"/>
          <w:color w:val="000000" w:themeColor="text1"/>
          <w:sz w:val="18"/>
          <w:szCs w:val="18"/>
        </w:rPr>
        <w:t xml:space="preserve">LA SUSCRITA RECTORA DE LA INSTITUCIÓN EDUCATIVA  </w:t>
      </w:r>
      <w:r w:rsidRPr="002C75C5">
        <w:rPr>
          <w:rFonts w:ascii="Arial" w:hAnsi="Arial" w:cs="Arial"/>
          <w:i/>
          <w:color w:val="000000" w:themeColor="text1"/>
          <w:sz w:val="18"/>
          <w:szCs w:val="18"/>
        </w:rPr>
        <w:t xml:space="preserve">MUNICIPAL "LUIS CARLOS GALAN SARMIENTO " DE FUSAGASUGA </w:t>
      </w:r>
      <w:r w:rsidRPr="002C75C5">
        <w:rPr>
          <w:rFonts w:ascii="Arial" w:hAnsi="Arial" w:cs="Arial"/>
          <w:color w:val="000000" w:themeColor="text1"/>
          <w:sz w:val="18"/>
          <w:szCs w:val="18"/>
        </w:rPr>
        <w:t xml:space="preserve">- </w:t>
      </w:r>
      <w:r w:rsidRPr="002C75C5">
        <w:rPr>
          <w:rFonts w:ascii="Arial" w:hAnsi="Arial" w:cs="Arial"/>
          <w:i/>
          <w:color w:val="000000" w:themeColor="text1"/>
          <w:sz w:val="18"/>
          <w:szCs w:val="18"/>
        </w:rPr>
        <w:t xml:space="preserve"> CUNDINAMARC</w:t>
      </w:r>
      <w:r w:rsidR="005278CD" w:rsidRPr="002C75C5">
        <w:rPr>
          <w:rFonts w:ascii="Arial" w:hAnsi="Arial" w:cs="Arial"/>
          <w:i/>
          <w:color w:val="000000" w:themeColor="text1"/>
          <w:sz w:val="18"/>
          <w:szCs w:val="18"/>
        </w:rPr>
        <w:t>A</w:t>
      </w:r>
      <w:r w:rsidRPr="002C75C5">
        <w:rPr>
          <w:rFonts w:ascii="Arial" w:hAnsi="Arial" w:cs="Arial"/>
          <w:color w:val="000000" w:themeColor="text1"/>
          <w:sz w:val="18"/>
          <w:szCs w:val="18"/>
        </w:rPr>
        <w:t xml:space="preserve">, EN USO DE SUS ATRIBUCIONES LEGALES, EN ESPECIAL LAS CONTEMPLADAS </w:t>
      </w:r>
      <w:r w:rsidRPr="002C75C5">
        <w:rPr>
          <w:rFonts w:ascii="Arial" w:hAnsi="Arial" w:cs="Arial"/>
          <w:i/>
          <w:color w:val="000000" w:themeColor="text1"/>
          <w:sz w:val="18"/>
          <w:szCs w:val="18"/>
        </w:rPr>
        <w:t>ARTICULO 143 DE LA LEY 115 DE 1994, Y</w:t>
      </w:r>
    </w:p>
    <w:p w:rsidR="00C205A4" w:rsidRPr="002C75C5" w:rsidRDefault="00C205A4" w:rsidP="00C205A4">
      <w:pPr>
        <w:ind w:left="708" w:hanging="708"/>
        <w:jc w:val="both"/>
        <w:rPr>
          <w:rFonts w:ascii="Arial" w:hAnsi="Arial" w:cs="Arial"/>
          <w:color w:val="000000" w:themeColor="text1"/>
          <w:sz w:val="18"/>
          <w:szCs w:val="18"/>
        </w:rPr>
      </w:pPr>
    </w:p>
    <w:p w:rsidR="00C205A4" w:rsidRPr="002C75C5" w:rsidRDefault="00C205A4" w:rsidP="00C205A4">
      <w:pPr>
        <w:ind w:left="708" w:hanging="708"/>
        <w:jc w:val="center"/>
        <w:rPr>
          <w:rFonts w:ascii="Arial" w:hAnsi="Arial" w:cs="Arial"/>
          <w:b/>
          <w:color w:val="000000" w:themeColor="text1"/>
          <w:sz w:val="18"/>
          <w:szCs w:val="18"/>
        </w:rPr>
      </w:pPr>
      <w:r w:rsidRPr="002C75C5">
        <w:rPr>
          <w:rFonts w:ascii="Arial" w:hAnsi="Arial" w:cs="Arial"/>
          <w:b/>
          <w:color w:val="000000" w:themeColor="text1"/>
          <w:sz w:val="18"/>
          <w:szCs w:val="18"/>
        </w:rPr>
        <w:t>CONSIDERANDO</w:t>
      </w:r>
    </w:p>
    <w:p w:rsidR="00C205A4" w:rsidRPr="002C75C5" w:rsidRDefault="00C205A4" w:rsidP="00C205A4">
      <w:pPr>
        <w:pStyle w:val="Textoindependiente"/>
        <w:rPr>
          <w:rFonts w:ascii="Arial" w:hAnsi="Arial" w:cs="Arial"/>
          <w:b w:val="0"/>
          <w:bCs w:val="0"/>
          <w:i w:val="0"/>
          <w:iCs w:val="0"/>
          <w:color w:val="000000" w:themeColor="text1"/>
          <w:sz w:val="18"/>
          <w:szCs w:val="18"/>
        </w:rPr>
      </w:pPr>
    </w:p>
    <w:p w:rsidR="00C205A4" w:rsidRPr="002C75C5" w:rsidRDefault="00C205A4" w:rsidP="00C205A4">
      <w:pPr>
        <w:pStyle w:val="Textoindependiente"/>
        <w:numPr>
          <w:ilvl w:val="0"/>
          <w:numId w:val="29"/>
        </w:numPr>
        <w:rPr>
          <w:rFonts w:ascii="Arial" w:hAnsi="Arial" w:cs="Arial"/>
          <w:b w:val="0"/>
          <w:bCs w:val="0"/>
          <w:i w:val="0"/>
          <w:iCs w:val="0"/>
          <w:color w:val="000000" w:themeColor="text1"/>
          <w:sz w:val="18"/>
          <w:szCs w:val="18"/>
        </w:rPr>
      </w:pPr>
      <w:r w:rsidRPr="002C75C5">
        <w:rPr>
          <w:rFonts w:ascii="Arial" w:hAnsi="Arial" w:cs="Arial"/>
          <w:b w:val="0"/>
          <w:bCs w:val="0"/>
          <w:i w:val="0"/>
          <w:iCs w:val="0"/>
          <w:color w:val="000000" w:themeColor="text1"/>
          <w:sz w:val="18"/>
          <w:szCs w:val="18"/>
        </w:rPr>
        <w:t>Que el artículo 143 de la ley 115 establece la conformación del Consejo Directivo en las Instituciones Educativas entre los cuales incluye un representante de los sectores productivos del área de influencia.</w:t>
      </w:r>
    </w:p>
    <w:p w:rsidR="00C205A4" w:rsidRPr="002C75C5" w:rsidRDefault="00C205A4" w:rsidP="00C205A4">
      <w:pPr>
        <w:pStyle w:val="Textoindependiente"/>
        <w:ind w:left="360"/>
        <w:rPr>
          <w:rFonts w:ascii="Arial" w:hAnsi="Arial" w:cs="Arial"/>
          <w:b w:val="0"/>
          <w:bCs w:val="0"/>
          <w:i w:val="0"/>
          <w:iCs w:val="0"/>
          <w:color w:val="000000" w:themeColor="text1"/>
          <w:sz w:val="18"/>
          <w:szCs w:val="18"/>
        </w:rPr>
      </w:pPr>
    </w:p>
    <w:p w:rsidR="00C205A4" w:rsidRPr="002C75C5" w:rsidRDefault="00C205A4" w:rsidP="00C205A4">
      <w:pPr>
        <w:pStyle w:val="Textoindependiente"/>
        <w:numPr>
          <w:ilvl w:val="0"/>
          <w:numId w:val="29"/>
        </w:numPr>
        <w:rPr>
          <w:rFonts w:ascii="Arial" w:hAnsi="Arial" w:cs="Arial"/>
          <w:b w:val="0"/>
          <w:bCs w:val="0"/>
          <w:i w:val="0"/>
          <w:iCs w:val="0"/>
          <w:color w:val="000000" w:themeColor="text1"/>
          <w:sz w:val="18"/>
          <w:szCs w:val="18"/>
        </w:rPr>
      </w:pPr>
      <w:r w:rsidRPr="002C75C5">
        <w:rPr>
          <w:rFonts w:ascii="Arial" w:hAnsi="Arial" w:cs="Arial"/>
          <w:b w:val="0"/>
          <w:bCs w:val="0"/>
          <w:i w:val="0"/>
          <w:iCs w:val="0"/>
          <w:color w:val="000000" w:themeColor="text1"/>
          <w:sz w:val="18"/>
          <w:szCs w:val="18"/>
        </w:rPr>
        <w:t>Que el Numeral 5 del Artículo 2.3.3.1.5.4 del decreto 1075 de2015, establece que el representante de los sectores productivos será escogido por el Consejo Directivo de candidatos</w:t>
      </w:r>
      <w:r w:rsidR="005278CD" w:rsidRPr="002C75C5">
        <w:rPr>
          <w:rFonts w:ascii="Arial" w:hAnsi="Arial" w:cs="Arial"/>
          <w:b w:val="0"/>
          <w:bCs w:val="0"/>
          <w:i w:val="0"/>
          <w:iCs w:val="0"/>
          <w:color w:val="000000" w:themeColor="text1"/>
          <w:sz w:val="18"/>
          <w:szCs w:val="18"/>
        </w:rPr>
        <w:t xml:space="preserve"> propuestos por las organizaciones que auspicien o patrocinen el funcionamiento del establecimiento educativo.</w:t>
      </w:r>
    </w:p>
    <w:p w:rsidR="00C205A4" w:rsidRPr="002C75C5" w:rsidRDefault="00C205A4" w:rsidP="00C205A4">
      <w:pPr>
        <w:pStyle w:val="Textoindependiente"/>
        <w:rPr>
          <w:rFonts w:ascii="Arial" w:hAnsi="Arial" w:cs="Arial"/>
          <w:b w:val="0"/>
          <w:bCs w:val="0"/>
          <w:i w:val="0"/>
          <w:iCs w:val="0"/>
          <w:color w:val="000000" w:themeColor="text1"/>
          <w:sz w:val="18"/>
          <w:szCs w:val="18"/>
        </w:rPr>
      </w:pPr>
    </w:p>
    <w:p w:rsidR="00C205A4" w:rsidRPr="002C75C5" w:rsidRDefault="00C205A4" w:rsidP="00C205A4">
      <w:pPr>
        <w:numPr>
          <w:ilvl w:val="0"/>
          <w:numId w:val="29"/>
        </w:numPr>
        <w:jc w:val="both"/>
        <w:rPr>
          <w:rFonts w:ascii="Arial" w:hAnsi="Arial" w:cs="Arial"/>
          <w:color w:val="000000" w:themeColor="text1"/>
          <w:sz w:val="18"/>
          <w:szCs w:val="18"/>
        </w:rPr>
      </w:pPr>
      <w:r w:rsidRPr="002C75C5">
        <w:rPr>
          <w:rFonts w:ascii="Arial" w:hAnsi="Arial" w:cs="Arial"/>
          <w:color w:val="000000" w:themeColor="text1"/>
          <w:sz w:val="18"/>
          <w:szCs w:val="18"/>
        </w:rPr>
        <w:t>Que el parágrafo 2 del artículo anteriormente citado, establece que el rector deberá realizar la convocatoria para efectuar la correspondiente elección de candidatos del sector productivo.</w:t>
      </w:r>
    </w:p>
    <w:p w:rsidR="00C205A4" w:rsidRPr="002C75C5" w:rsidRDefault="00C205A4" w:rsidP="00C205A4">
      <w:pPr>
        <w:ind w:left="708" w:hanging="708"/>
        <w:jc w:val="center"/>
        <w:rPr>
          <w:rFonts w:ascii="Arial" w:hAnsi="Arial" w:cs="Arial"/>
          <w:color w:val="000000" w:themeColor="text1"/>
          <w:sz w:val="18"/>
          <w:szCs w:val="18"/>
        </w:rPr>
      </w:pPr>
    </w:p>
    <w:p w:rsidR="00C205A4" w:rsidRPr="002C75C5" w:rsidRDefault="00C205A4" w:rsidP="00C205A4">
      <w:pPr>
        <w:ind w:left="708" w:hanging="708"/>
        <w:jc w:val="center"/>
        <w:rPr>
          <w:rFonts w:ascii="Arial" w:hAnsi="Arial" w:cs="Arial"/>
          <w:b/>
          <w:color w:val="000000" w:themeColor="text1"/>
          <w:sz w:val="18"/>
          <w:szCs w:val="18"/>
        </w:rPr>
      </w:pPr>
      <w:r w:rsidRPr="002C75C5">
        <w:rPr>
          <w:rFonts w:ascii="Arial" w:hAnsi="Arial" w:cs="Arial"/>
          <w:b/>
          <w:color w:val="000000" w:themeColor="text1"/>
          <w:sz w:val="18"/>
          <w:szCs w:val="18"/>
        </w:rPr>
        <w:t>RESUELVE:</w:t>
      </w:r>
    </w:p>
    <w:p w:rsidR="00C205A4" w:rsidRPr="002C75C5" w:rsidRDefault="00C205A4" w:rsidP="00C205A4">
      <w:pPr>
        <w:ind w:left="708" w:hanging="708"/>
        <w:jc w:val="both"/>
        <w:rPr>
          <w:rFonts w:ascii="Arial" w:hAnsi="Arial" w:cs="Arial"/>
          <w:color w:val="000000" w:themeColor="text1"/>
          <w:sz w:val="18"/>
          <w:szCs w:val="18"/>
        </w:rPr>
      </w:pPr>
    </w:p>
    <w:p w:rsidR="00C205A4" w:rsidRPr="002C75C5" w:rsidRDefault="0046315B" w:rsidP="00C205A4">
      <w:pPr>
        <w:jc w:val="both"/>
        <w:rPr>
          <w:rFonts w:ascii="Arial" w:hAnsi="Arial" w:cs="Arial"/>
          <w:color w:val="000000" w:themeColor="text1"/>
          <w:sz w:val="18"/>
          <w:szCs w:val="18"/>
        </w:rPr>
      </w:pPr>
      <w:r w:rsidRPr="002C75C5">
        <w:rPr>
          <w:rFonts w:ascii="Arial" w:hAnsi="Arial" w:cs="Arial"/>
          <w:b/>
          <w:color w:val="000000" w:themeColor="text1"/>
          <w:sz w:val="18"/>
          <w:szCs w:val="18"/>
        </w:rPr>
        <w:t>ARTÍCULO</w:t>
      </w:r>
      <w:r w:rsidR="00C205A4" w:rsidRPr="002C75C5">
        <w:rPr>
          <w:rFonts w:ascii="Arial" w:hAnsi="Arial" w:cs="Arial"/>
          <w:b/>
          <w:color w:val="000000" w:themeColor="text1"/>
          <w:sz w:val="18"/>
          <w:szCs w:val="18"/>
        </w:rPr>
        <w:t xml:space="preserve"> PRIMERO</w:t>
      </w:r>
      <w:r w:rsidRPr="002C75C5">
        <w:rPr>
          <w:rFonts w:ascii="Arial" w:hAnsi="Arial" w:cs="Arial"/>
          <w:color w:val="000000" w:themeColor="text1"/>
          <w:sz w:val="18"/>
          <w:szCs w:val="18"/>
        </w:rPr>
        <w:t>: Convocar a toda</w:t>
      </w:r>
      <w:r w:rsidR="00C205A4" w:rsidRPr="002C75C5">
        <w:rPr>
          <w:rFonts w:ascii="Arial" w:hAnsi="Arial" w:cs="Arial"/>
          <w:color w:val="000000" w:themeColor="text1"/>
          <w:sz w:val="18"/>
          <w:szCs w:val="18"/>
        </w:rPr>
        <w:t>s las organizacione</w:t>
      </w:r>
      <w:r w:rsidR="001D00B4" w:rsidRPr="002C75C5">
        <w:rPr>
          <w:rFonts w:ascii="Arial" w:hAnsi="Arial" w:cs="Arial"/>
          <w:color w:val="000000" w:themeColor="text1"/>
          <w:sz w:val="18"/>
          <w:szCs w:val="18"/>
        </w:rPr>
        <w:t>s de sectores productivos del Corregimiento</w:t>
      </w:r>
      <w:r w:rsidR="002C5F6D" w:rsidRPr="002C75C5">
        <w:rPr>
          <w:rFonts w:ascii="Arial" w:hAnsi="Arial" w:cs="Arial"/>
          <w:color w:val="000000" w:themeColor="text1"/>
          <w:sz w:val="18"/>
          <w:szCs w:val="18"/>
        </w:rPr>
        <w:t xml:space="preserve"> de Chinauta, municipio de Fusagasugá,</w:t>
      </w:r>
      <w:r w:rsidR="00C205A4" w:rsidRPr="002C75C5">
        <w:rPr>
          <w:rFonts w:ascii="Arial" w:hAnsi="Arial" w:cs="Arial"/>
          <w:color w:val="000000" w:themeColor="text1"/>
          <w:sz w:val="18"/>
          <w:szCs w:val="18"/>
        </w:rPr>
        <w:t xml:space="preserve"> para que propongan los candidatos de su representación al Consejo</w:t>
      </w:r>
      <w:r w:rsidR="005278CD" w:rsidRPr="002C75C5">
        <w:rPr>
          <w:rFonts w:ascii="Arial" w:hAnsi="Arial" w:cs="Arial"/>
          <w:color w:val="000000" w:themeColor="text1"/>
          <w:sz w:val="18"/>
          <w:szCs w:val="18"/>
        </w:rPr>
        <w:t xml:space="preserve"> Directivo para la vigencia 2018-2019</w:t>
      </w:r>
      <w:r w:rsidR="00C205A4" w:rsidRPr="002C75C5">
        <w:rPr>
          <w:rFonts w:ascii="Arial" w:hAnsi="Arial" w:cs="Arial"/>
          <w:color w:val="000000" w:themeColor="text1"/>
          <w:sz w:val="18"/>
          <w:szCs w:val="18"/>
        </w:rPr>
        <w:t>.</w:t>
      </w:r>
    </w:p>
    <w:p w:rsidR="00C205A4" w:rsidRPr="002C75C5" w:rsidRDefault="00C205A4" w:rsidP="00C205A4">
      <w:pPr>
        <w:ind w:left="708" w:hanging="708"/>
        <w:jc w:val="both"/>
        <w:rPr>
          <w:rFonts w:ascii="Arial" w:hAnsi="Arial" w:cs="Arial"/>
          <w:color w:val="000000" w:themeColor="text1"/>
          <w:sz w:val="18"/>
          <w:szCs w:val="18"/>
        </w:rPr>
      </w:pPr>
    </w:p>
    <w:p w:rsidR="00C205A4" w:rsidRPr="002C75C5" w:rsidRDefault="00C205A4" w:rsidP="00C205A4">
      <w:pPr>
        <w:jc w:val="both"/>
        <w:rPr>
          <w:rFonts w:ascii="Arial" w:hAnsi="Arial" w:cs="Arial"/>
          <w:color w:val="000000" w:themeColor="text1"/>
          <w:sz w:val="18"/>
          <w:szCs w:val="18"/>
        </w:rPr>
      </w:pPr>
      <w:r w:rsidRPr="002C75C5">
        <w:rPr>
          <w:rFonts w:ascii="Arial" w:hAnsi="Arial" w:cs="Arial"/>
          <w:b/>
          <w:color w:val="000000" w:themeColor="text1"/>
          <w:sz w:val="18"/>
          <w:szCs w:val="18"/>
        </w:rPr>
        <w:t>ARTICULO SEGUNDO</w:t>
      </w:r>
      <w:r w:rsidRPr="002C75C5">
        <w:rPr>
          <w:rFonts w:ascii="Arial" w:hAnsi="Arial" w:cs="Arial"/>
          <w:color w:val="000000" w:themeColor="text1"/>
          <w:sz w:val="18"/>
          <w:szCs w:val="18"/>
        </w:rPr>
        <w:t>: Las agremiaciones del se</w:t>
      </w:r>
      <w:r w:rsidR="0046315B" w:rsidRPr="002C75C5">
        <w:rPr>
          <w:rFonts w:ascii="Arial" w:hAnsi="Arial" w:cs="Arial"/>
          <w:color w:val="000000" w:themeColor="text1"/>
          <w:sz w:val="18"/>
          <w:szCs w:val="18"/>
        </w:rPr>
        <w:t>ctor productivo</w:t>
      </w:r>
      <w:r w:rsidR="001D00B4" w:rsidRPr="002C75C5">
        <w:rPr>
          <w:rFonts w:ascii="Arial" w:hAnsi="Arial" w:cs="Arial"/>
          <w:color w:val="000000" w:themeColor="text1"/>
          <w:sz w:val="18"/>
          <w:szCs w:val="18"/>
        </w:rPr>
        <w:t xml:space="preserve"> deberán  proponer </w:t>
      </w:r>
      <w:r w:rsidR="0046315B" w:rsidRPr="002C75C5">
        <w:rPr>
          <w:rFonts w:ascii="Arial" w:hAnsi="Arial" w:cs="Arial"/>
          <w:color w:val="000000" w:themeColor="text1"/>
          <w:sz w:val="18"/>
          <w:szCs w:val="18"/>
        </w:rPr>
        <w:t>candidatos par</w:t>
      </w:r>
      <w:r w:rsidRPr="002C75C5">
        <w:rPr>
          <w:rFonts w:ascii="Arial" w:hAnsi="Arial" w:cs="Arial"/>
          <w:color w:val="000000" w:themeColor="text1"/>
          <w:sz w:val="18"/>
          <w:szCs w:val="18"/>
        </w:rPr>
        <w:t xml:space="preserve">a ser escogidos como representante del sector productivo ante al </w:t>
      </w:r>
      <w:r w:rsidR="0046315B" w:rsidRPr="002C75C5">
        <w:rPr>
          <w:rFonts w:ascii="Arial" w:hAnsi="Arial" w:cs="Arial"/>
          <w:color w:val="000000" w:themeColor="text1"/>
          <w:sz w:val="18"/>
          <w:szCs w:val="18"/>
        </w:rPr>
        <w:t xml:space="preserve">consejo directivo, del día 2  </w:t>
      </w:r>
      <w:r w:rsidR="002C5F6D" w:rsidRPr="002C75C5">
        <w:rPr>
          <w:rFonts w:ascii="Arial" w:hAnsi="Arial" w:cs="Arial"/>
          <w:color w:val="000000" w:themeColor="text1"/>
          <w:sz w:val="18"/>
          <w:szCs w:val="18"/>
        </w:rPr>
        <w:t xml:space="preserve">de </w:t>
      </w:r>
      <w:r w:rsidR="0046315B" w:rsidRPr="002C75C5">
        <w:rPr>
          <w:rFonts w:ascii="Arial" w:hAnsi="Arial" w:cs="Arial"/>
          <w:color w:val="000000" w:themeColor="text1"/>
          <w:sz w:val="18"/>
          <w:szCs w:val="18"/>
        </w:rPr>
        <w:t xml:space="preserve">Febrero al día 8 de  </w:t>
      </w:r>
      <w:r w:rsidR="002C5F6D" w:rsidRPr="002C75C5">
        <w:rPr>
          <w:rFonts w:ascii="Arial" w:hAnsi="Arial" w:cs="Arial"/>
          <w:color w:val="000000" w:themeColor="text1"/>
          <w:sz w:val="18"/>
          <w:szCs w:val="18"/>
        </w:rPr>
        <w:t>Febrero</w:t>
      </w:r>
      <w:r w:rsidR="001D00B4" w:rsidRPr="002C75C5">
        <w:rPr>
          <w:rFonts w:ascii="Arial" w:hAnsi="Arial" w:cs="Arial"/>
          <w:color w:val="000000" w:themeColor="text1"/>
          <w:sz w:val="18"/>
          <w:szCs w:val="18"/>
        </w:rPr>
        <w:t xml:space="preserve"> de 2018 </w:t>
      </w:r>
      <w:r w:rsidR="009559E8" w:rsidRPr="002C75C5">
        <w:rPr>
          <w:rFonts w:ascii="Arial" w:hAnsi="Arial" w:cs="Arial"/>
          <w:color w:val="000000" w:themeColor="text1"/>
          <w:sz w:val="18"/>
          <w:szCs w:val="18"/>
        </w:rPr>
        <w:t>g</w:t>
      </w:r>
      <w:r w:rsidRPr="002C75C5">
        <w:rPr>
          <w:rFonts w:ascii="Arial" w:hAnsi="Arial" w:cs="Arial"/>
          <w:color w:val="000000" w:themeColor="text1"/>
          <w:sz w:val="18"/>
          <w:szCs w:val="18"/>
        </w:rPr>
        <w:t>, adjuntando copia del acta de la correspondie</w:t>
      </w:r>
      <w:r w:rsidR="005278CD" w:rsidRPr="002C75C5">
        <w:rPr>
          <w:rFonts w:ascii="Arial" w:hAnsi="Arial" w:cs="Arial"/>
          <w:color w:val="000000" w:themeColor="text1"/>
          <w:sz w:val="18"/>
          <w:szCs w:val="18"/>
        </w:rPr>
        <w:t>nte designación, en la secretarí</w:t>
      </w:r>
      <w:r w:rsidRPr="002C75C5">
        <w:rPr>
          <w:rFonts w:ascii="Arial" w:hAnsi="Arial" w:cs="Arial"/>
          <w:color w:val="000000" w:themeColor="text1"/>
          <w:sz w:val="18"/>
          <w:szCs w:val="18"/>
        </w:rPr>
        <w:t xml:space="preserve">a de la Institución </w:t>
      </w:r>
      <w:r w:rsidR="002C5F6D" w:rsidRPr="002C75C5">
        <w:rPr>
          <w:rFonts w:ascii="Arial" w:hAnsi="Arial" w:cs="Arial"/>
          <w:color w:val="000000" w:themeColor="text1"/>
          <w:sz w:val="18"/>
          <w:szCs w:val="18"/>
        </w:rPr>
        <w:t>Educativa Municipal Luis Carlos Galán Sarmiento de Fusagasugá.</w:t>
      </w:r>
    </w:p>
    <w:p w:rsidR="00C205A4" w:rsidRPr="002C75C5" w:rsidRDefault="00C205A4" w:rsidP="00C205A4">
      <w:pPr>
        <w:ind w:hanging="708"/>
        <w:jc w:val="both"/>
        <w:rPr>
          <w:rFonts w:ascii="Arial" w:hAnsi="Arial" w:cs="Arial"/>
          <w:color w:val="000000" w:themeColor="text1"/>
          <w:sz w:val="18"/>
          <w:szCs w:val="18"/>
        </w:rPr>
      </w:pPr>
    </w:p>
    <w:p w:rsidR="002C5F6D" w:rsidRPr="002C75C5" w:rsidRDefault="00C205A4" w:rsidP="002C5F6D">
      <w:pPr>
        <w:jc w:val="both"/>
        <w:rPr>
          <w:rFonts w:ascii="Arial" w:hAnsi="Arial" w:cs="Arial"/>
          <w:color w:val="000000" w:themeColor="text1"/>
          <w:sz w:val="18"/>
          <w:szCs w:val="18"/>
        </w:rPr>
      </w:pPr>
      <w:r w:rsidRPr="002C75C5">
        <w:rPr>
          <w:rFonts w:ascii="Arial" w:hAnsi="Arial" w:cs="Arial"/>
          <w:b/>
          <w:bCs/>
          <w:iCs/>
          <w:color w:val="000000" w:themeColor="text1"/>
          <w:sz w:val="18"/>
          <w:szCs w:val="18"/>
        </w:rPr>
        <w:t>ARTICULO TERCERO:</w:t>
      </w:r>
      <w:r w:rsidRPr="002C75C5">
        <w:rPr>
          <w:rFonts w:ascii="Arial" w:hAnsi="Arial" w:cs="Arial"/>
          <w:bCs/>
          <w:iCs/>
          <w:color w:val="000000" w:themeColor="text1"/>
          <w:sz w:val="18"/>
          <w:szCs w:val="18"/>
        </w:rPr>
        <w:t xml:space="preserve"> El representante del sector productivo será escogido por el Consejo Directivo de los candidatos propuestos por las respectivas organizac</w:t>
      </w:r>
      <w:r w:rsidR="002C5F6D" w:rsidRPr="002C75C5">
        <w:rPr>
          <w:rFonts w:ascii="Arial" w:hAnsi="Arial" w:cs="Arial"/>
          <w:bCs/>
          <w:i/>
          <w:iCs/>
          <w:color w:val="000000" w:themeColor="text1"/>
          <w:sz w:val="18"/>
          <w:szCs w:val="18"/>
        </w:rPr>
        <w:t xml:space="preserve">iones </w:t>
      </w:r>
      <w:r w:rsidR="002C5F6D" w:rsidRPr="002C75C5">
        <w:rPr>
          <w:rFonts w:ascii="Arial" w:hAnsi="Arial" w:cs="Arial"/>
          <w:bCs/>
          <w:iCs/>
          <w:color w:val="000000" w:themeColor="text1"/>
          <w:sz w:val="18"/>
          <w:szCs w:val="18"/>
        </w:rPr>
        <w:t>para un periodo de un año, elección que</w:t>
      </w:r>
      <w:r w:rsidR="0036292A" w:rsidRPr="002C75C5">
        <w:rPr>
          <w:rFonts w:ascii="Arial" w:hAnsi="Arial" w:cs="Arial"/>
          <w:bCs/>
          <w:iCs/>
          <w:color w:val="000000" w:themeColor="text1"/>
          <w:sz w:val="18"/>
          <w:szCs w:val="18"/>
        </w:rPr>
        <w:t xml:space="preserve"> </w:t>
      </w:r>
      <w:r w:rsidR="002C5F6D" w:rsidRPr="002C75C5">
        <w:rPr>
          <w:rFonts w:ascii="Arial" w:hAnsi="Arial" w:cs="Arial"/>
          <w:color w:val="000000" w:themeColor="text1"/>
          <w:sz w:val="18"/>
          <w:szCs w:val="18"/>
        </w:rPr>
        <w:t>se llevará a cabo el día 9 de Febrero de 2018 de 10:00 a.m. a 12:00 p.m. en Rectoría.</w:t>
      </w:r>
    </w:p>
    <w:p w:rsidR="00C205A4" w:rsidRPr="002C75C5" w:rsidRDefault="00C205A4" w:rsidP="00C205A4">
      <w:pPr>
        <w:pStyle w:val="Sangradetextonormal"/>
        <w:ind w:left="0"/>
        <w:rPr>
          <w:rFonts w:ascii="Arial" w:hAnsi="Arial" w:cs="Arial"/>
          <w:b w:val="0"/>
          <w:bCs/>
          <w:i w:val="0"/>
          <w:iCs/>
          <w:color w:val="000000" w:themeColor="text1"/>
          <w:sz w:val="18"/>
          <w:szCs w:val="18"/>
          <w:lang w:val="es-ES"/>
        </w:rPr>
      </w:pPr>
    </w:p>
    <w:p w:rsidR="00C205A4" w:rsidRPr="002C75C5" w:rsidRDefault="00C205A4" w:rsidP="00C205A4">
      <w:pPr>
        <w:pStyle w:val="Sangradetextonormal"/>
        <w:ind w:left="0"/>
        <w:rPr>
          <w:rFonts w:ascii="Arial" w:hAnsi="Arial" w:cs="Arial"/>
          <w:b w:val="0"/>
          <w:bCs/>
          <w:i w:val="0"/>
          <w:iCs/>
          <w:color w:val="000000" w:themeColor="text1"/>
          <w:sz w:val="18"/>
          <w:szCs w:val="18"/>
        </w:rPr>
      </w:pPr>
      <w:r w:rsidRPr="002C75C5">
        <w:rPr>
          <w:rFonts w:ascii="Arial" w:hAnsi="Arial" w:cs="Arial"/>
          <w:bCs/>
          <w:i w:val="0"/>
          <w:iCs/>
          <w:color w:val="000000" w:themeColor="text1"/>
          <w:sz w:val="18"/>
          <w:szCs w:val="18"/>
        </w:rPr>
        <w:t>PARAGRAFO</w:t>
      </w:r>
      <w:r w:rsidRPr="002C75C5">
        <w:rPr>
          <w:rFonts w:ascii="Arial" w:hAnsi="Arial" w:cs="Arial"/>
          <w:b w:val="0"/>
          <w:bCs/>
          <w:i w:val="0"/>
          <w:iCs/>
          <w:color w:val="000000" w:themeColor="text1"/>
          <w:sz w:val="18"/>
          <w:szCs w:val="18"/>
        </w:rPr>
        <w:t>: Los representantes en los órganos colegiados serán elegidos para periodos anuales, pero continuarán ejerciendo sus funciones hasta cuando sean reemplazados. En caso de vacancia, se elegirá su remplazo para el resto del peri</w:t>
      </w:r>
      <w:r w:rsidR="0046315B" w:rsidRPr="002C75C5">
        <w:rPr>
          <w:rFonts w:ascii="Arial" w:hAnsi="Arial" w:cs="Arial"/>
          <w:b w:val="0"/>
          <w:bCs/>
          <w:i w:val="0"/>
          <w:iCs/>
          <w:color w:val="000000" w:themeColor="text1"/>
          <w:sz w:val="18"/>
          <w:szCs w:val="18"/>
        </w:rPr>
        <w:t xml:space="preserve">odo de los candidatos inscritos </w:t>
      </w:r>
      <w:r w:rsidRPr="002C75C5">
        <w:rPr>
          <w:rFonts w:ascii="Arial" w:hAnsi="Arial" w:cs="Arial"/>
          <w:b w:val="0"/>
          <w:bCs/>
          <w:i w:val="0"/>
          <w:iCs/>
          <w:color w:val="000000" w:themeColor="text1"/>
          <w:sz w:val="18"/>
          <w:szCs w:val="18"/>
        </w:rPr>
        <w:t>por las agremiaciones del sector productivo, previa convocatoria motivada por la rectoría.</w:t>
      </w:r>
    </w:p>
    <w:p w:rsidR="00C205A4" w:rsidRPr="002C75C5" w:rsidRDefault="00C205A4" w:rsidP="00C205A4">
      <w:pPr>
        <w:pStyle w:val="Sangradetextonormal"/>
        <w:ind w:left="0"/>
        <w:rPr>
          <w:rFonts w:ascii="Arial" w:hAnsi="Arial" w:cs="Arial"/>
          <w:b w:val="0"/>
          <w:bCs/>
          <w:i w:val="0"/>
          <w:iCs/>
          <w:color w:val="000000" w:themeColor="text1"/>
          <w:sz w:val="18"/>
          <w:szCs w:val="18"/>
        </w:rPr>
      </w:pPr>
    </w:p>
    <w:p w:rsidR="00C205A4" w:rsidRPr="002C75C5" w:rsidRDefault="00C205A4" w:rsidP="001B32B4">
      <w:pPr>
        <w:pStyle w:val="Sangradetextonormal"/>
        <w:ind w:left="0"/>
        <w:rPr>
          <w:rFonts w:ascii="Arial" w:hAnsi="Arial" w:cs="Arial"/>
          <w:color w:val="000000" w:themeColor="text1"/>
          <w:sz w:val="18"/>
          <w:szCs w:val="18"/>
        </w:rPr>
      </w:pPr>
      <w:r w:rsidRPr="002C75C5">
        <w:rPr>
          <w:rFonts w:ascii="Arial" w:hAnsi="Arial" w:cs="Arial"/>
          <w:bCs/>
          <w:i w:val="0"/>
          <w:iCs/>
          <w:color w:val="000000" w:themeColor="text1"/>
          <w:sz w:val="18"/>
          <w:szCs w:val="18"/>
        </w:rPr>
        <w:t>ARTICULO CUARTO</w:t>
      </w:r>
      <w:r w:rsidRPr="002C75C5">
        <w:rPr>
          <w:rFonts w:ascii="Arial" w:hAnsi="Arial" w:cs="Arial"/>
          <w:b w:val="0"/>
          <w:bCs/>
          <w:i w:val="0"/>
          <w:iCs/>
          <w:color w:val="000000" w:themeColor="text1"/>
          <w:sz w:val="18"/>
          <w:szCs w:val="18"/>
        </w:rPr>
        <w:t>: La presente resolución rige a partir de la fecha de su publicación.</w:t>
      </w:r>
    </w:p>
    <w:p w:rsidR="00C205A4" w:rsidRPr="002C75C5" w:rsidRDefault="00C205A4" w:rsidP="00C205A4">
      <w:pPr>
        <w:ind w:left="708" w:hanging="708"/>
        <w:jc w:val="center"/>
        <w:rPr>
          <w:rFonts w:ascii="Arial" w:hAnsi="Arial" w:cs="Arial"/>
          <w:color w:val="000000" w:themeColor="text1"/>
          <w:sz w:val="18"/>
          <w:szCs w:val="18"/>
        </w:rPr>
      </w:pPr>
    </w:p>
    <w:p w:rsidR="005278CD" w:rsidRPr="002C75C5" w:rsidRDefault="005278CD" w:rsidP="00C205A4">
      <w:pPr>
        <w:ind w:left="708" w:hanging="708"/>
        <w:jc w:val="center"/>
        <w:rPr>
          <w:rFonts w:ascii="Arial" w:hAnsi="Arial" w:cs="Arial"/>
          <w:color w:val="000000" w:themeColor="text1"/>
          <w:sz w:val="18"/>
          <w:szCs w:val="18"/>
        </w:rPr>
      </w:pPr>
    </w:p>
    <w:p w:rsidR="00C205A4" w:rsidRPr="002C75C5" w:rsidRDefault="00C205A4" w:rsidP="001B32B4">
      <w:pPr>
        <w:ind w:left="708" w:hanging="708"/>
        <w:jc w:val="center"/>
        <w:rPr>
          <w:rFonts w:ascii="Arial" w:hAnsi="Arial" w:cs="Arial"/>
          <w:color w:val="000000" w:themeColor="text1"/>
          <w:sz w:val="18"/>
          <w:szCs w:val="18"/>
        </w:rPr>
      </w:pPr>
      <w:r w:rsidRPr="002C75C5">
        <w:rPr>
          <w:rFonts w:ascii="Arial" w:hAnsi="Arial" w:cs="Arial"/>
          <w:color w:val="000000" w:themeColor="text1"/>
          <w:sz w:val="18"/>
          <w:szCs w:val="18"/>
        </w:rPr>
        <w:t>COMUNÍQUESE, PUBLÍQUESE Y CÚMPLASE</w:t>
      </w:r>
    </w:p>
    <w:p w:rsidR="001B32B4" w:rsidRPr="002C75C5" w:rsidRDefault="001B32B4" w:rsidP="001B32B4">
      <w:pPr>
        <w:ind w:left="708" w:hanging="708"/>
        <w:jc w:val="center"/>
        <w:rPr>
          <w:rFonts w:ascii="Arial" w:hAnsi="Arial" w:cs="Arial"/>
          <w:color w:val="000000" w:themeColor="text1"/>
          <w:sz w:val="18"/>
          <w:szCs w:val="18"/>
        </w:rPr>
      </w:pPr>
      <w:bookmarkStart w:id="0" w:name="_GoBack"/>
      <w:bookmarkEnd w:id="0"/>
    </w:p>
    <w:p w:rsidR="00C205A4" w:rsidRPr="002C75C5" w:rsidRDefault="00C205A4" w:rsidP="005278CD">
      <w:pPr>
        <w:pStyle w:val="Textoindependiente3"/>
        <w:rPr>
          <w:rFonts w:ascii="Arial" w:hAnsi="Arial" w:cs="Arial"/>
          <w:color w:val="000000" w:themeColor="text1"/>
          <w:sz w:val="18"/>
          <w:szCs w:val="18"/>
        </w:rPr>
      </w:pPr>
      <w:r w:rsidRPr="002C75C5">
        <w:rPr>
          <w:rFonts w:ascii="Arial" w:hAnsi="Arial" w:cs="Arial"/>
          <w:color w:val="000000" w:themeColor="text1"/>
          <w:sz w:val="18"/>
          <w:szCs w:val="18"/>
        </w:rPr>
        <w:t>Dado</w:t>
      </w:r>
      <w:r w:rsidRPr="002C75C5">
        <w:rPr>
          <w:rFonts w:ascii="Arial" w:hAnsi="Arial" w:cs="Arial"/>
          <w:color w:val="000000" w:themeColor="text1"/>
        </w:rPr>
        <w:t xml:space="preserve"> en</w:t>
      </w:r>
      <w:r w:rsidR="002C5F6D" w:rsidRPr="002C75C5">
        <w:rPr>
          <w:rFonts w:ascii="Arial" w:hAnsi="Arial" w:cs="Arial"/>
          <w:color w:val="000000" w:themeColor="text1"/>
        </w:rPr>
        <w:t xml:space="preserve"> Fusagasugá a los 24</w:t>
      </w:r>
      <w:r w:rsidRPr="002C75C5">
        <w:rPr>
          <w:rFonts w:ascii="Arial" w:hAnsi="Arial" w:cs="Arial"/>
          <w:color w:val="000000" w:themeColor="text1"/>
        </w:rPr>
        <w:t xml:space="preserve"> días del mes de Enero   del año dos mil dieciocho (2018).</w:t>
      </w:r>
    </w:p>
    <w:p w:rsidR="005278CD" w:rsidRPr="002C75C5" w:rsidRDefault="00C205A4" w:rsidP="00C205A4">
      <w:pPr>
        <w:pStyle w:val="Textoindependiente"/>
        <w:jc w:val="center"/>
        <w:rPr>
          <w:rFonts w:ascii="Arial" w:hAnsi="Arial" w:cs="Arial"/>
          <w:b w:val="0"/>
          <w:bCs w:val="0"/>
          <w:i w:val="0"/>
          <w:color w:val="000000" w:themeColor="text1"/>
          <w:sz w:val="18"/>
          <w:szCs w:val="18"/>
          <w:lang w:val="es-CO"/>
        </w:rPr>
      </w:pPr>
      <w:r w:rsidRPr="002C75C5">
        <w:rPr>
          <w:rFonts w:ascii="Arial" w:hAnsi="Arial" w:cs="Arial"/>
          <w:b w:val="0"/>
          <w:bCs w:val="0"/>
          <w:i w:val="0"/>
          <w:color w:val="000000" w:themeColor="text1"/>
          <w:sz w:val="18"/>
          <w:szCs w:val="18"/>
          <w:lang w:val="es-CO"/>
        </w:rPr>
        <w:t>.</w:t>
      </w:r>
    </w:p>
    <w:p w:rsidR="005278CD" w:rsidRPr="002C75C5" w:rsidRDefault="005278CD" w:rsidP="00C205A4">
      <w:pPr>
        <w:pStyle w:val="Textoindependiente"/>
        <w:jc w:val="center"/>
        <w:rPr>
          <w:rFonts w:ascii="Arial" w:hAnsi="Arial" w:cs="Arial"/>
          <w:b w:val="0"/>
          <w:bCs w:val="0"/>
          <w:i w:val="0"/>
          <w:color w:val="000000" w:themeColor="text1"/>
          <w:sz w:val="18"/>
          <w:szCs w:val="18"/>
          <w:lang w:val="es-CO"/>
        </w:rPr>
      </w:pPr>
    </w:p>
    <w:p w:rsidR="005278CD" w:rsidRPr="002C75C5" w:rsidRDefault="00AE31ED" w:rsidP="00C205A4">
      <w:pPr>
        <w:pStyle w:val="Textoindependiente"/>
        <w:jc w:val="center"/>
        <w:rPr>
          <w:rFonts w:ascii="Arial" w:hAnsi="Arial" w:cs="Arial"/>
          <w:b w:val="0"/>
          <w:bCs w:val="0"/>
          <w:i w:val="0"/>
          <w:color w:val="000000" w:themeColor="text1"/>
          <w:sz w:val="18"/>
          <w:szCs w:val="18"/>
          <w:lang w:val="es-CO"/>
        </w:rPr>
      </w:pPr>
      <w:r>
        <w:rPr>
          <w:rFonts w:ascii="Arial" w:hAnsi="Arial" w:cs="Arial"/>
          <w:b w:val="0"/>
          <w:bCs w:val="0"/>
          <w:i w:val="0"/>
          <w:color w:val="000000" w:themeColor="text1"/>
          <w:sz w:val="18"/>
          <w:szCs w:val="18"/>
          <w:lang w:val="es-CO"/>
        </w:rPr>
        <w:t>(</w:t>
      </w:r>
      <w:r w:rsidRPr="00AE31ED">
        <w:rPr>
          <w:rFonts w:ascii="Arial" w:hAnsi="Arial" w:cs="Arial"/>
          <w:b w:val="0"/>
          <w:bCs w:val="0"/>
          <w:color w:val="000000" w:themeColor="text1"/>
          <w:sz w:val="18"/>
          <w:szCs w:val="18"/>
          <w:lang w:val="es-CO"/>
        </w:rPr>
        <w:t>Original firmado</w:t>
      </w:r>
      <w:r>
        <w:rPr>
          <w:rFonts w:ascii="Arial" w:hAnsi="Arial" w:cs="Arial"/>
          <w:b w:val="0"/>
          <w:bCs w:val="0"/>
          <w:i w:val="0"/>
          <w:color w:val="000000" w:themeColor="text1"/>
          <w:sz w:val="18"/>
          <w:szCs w:val="18"/>
          <w:lang w:val="es-CO"/>
        </w:rPr>
        <w:t>)</w:t>
      </w:r>
    </w:p>
    <w:p w:rsidR="001B32B4" w:rsidRPr="002C75C5" w:rsidRDefault="001B32B4" w:rsidP="0023770B">
      <w:pPr>
        <w:pStyle w:val="Ttulo2"/>
        <w:jc w:val="center"/>
        <w:rPr>
          <w:color w:val="000000" w:themeColor="text1"/>
          <w:sz w:val="18"/>
          <w:szCs w:val="18"/>
          <w:highlight w:val="yellow"/>
        </w:rPr>
      </w:pPr>
      <w:r w:rsidRPr="002C75C5">
        <w:rPr>
          <w:color w:val="000000" w:themeColor="text1"/>
          <w:sz w:val="18"/>
          <w:szCs w:val="18"/>
        </w:rPr>
        <w:t xml:space="preserve">MARIA </w:t>
      </w:r>
      <w:r w:rsidR="00470592" w:rsidRPr="002C75C5">
        <w:rPr>
          <w:color w:val="000000" w:themeColor="text1"/>
          <w:sz w:val="18"/>
          <w:szCs w:val="18"/>
        </w:rPr>
        <w:t>TERESA DE JESÚS OTÁLORA</w:t>
      </w:r>
      <w:r w:rsidRPr="002C75C5">
        <w:rPr>
          <w:color w:val="000000" w:themeColor="text1"/>
          <w:sz w:val="18"/>
          <w:szCs w:val="18"/>
        </w:rPr>
        <w:t xml:space="preserve"> DE PARDO</w:t>
      </w:r>
    </w:p>
    <w:p w:rsidR="001B32B4" w:rsidRPr="002C75C5" w:rsidRDefault="001B32B4" w:rsidP="001B32B4">
      <w:pPr>
        <w:pStyle w:val="Textoindependiente"/>
        <w:ind w:left="708" w:firstLine="708"/>
        <w:jc w:val="left"/>
        <w:rPr>
          <w:rFonts w:ascii="Arial" w:hAnsi="Arial" w:cs="Arial"/>
          <w:color w:val="000000" w:themeColor="text1"/>
          <w:sz w:val="18"/>
          <w:szCs w:val="18"/>
        </w:rPr>
      </w:pPr>
      <w:r w:rsidRPr="002C75C5">
        <w:rPr>
          <w:rFonts w:ascii="Arial" w:hAnsi="Arial" w:cs="Arial"/>
          <w:color w:val="000000" w:themeColor="text1"/>
          <w:sz w:val="18"/>
          <w:szCs w:val="18"/>
        </w:rPr>
        <w:t xml:space="preserve">                                                           Rectora</w:t>
      </w:r>
    </w:p>
    <w:sectPr w:rsidR="001B32B4" w:rsidRPr="002C75C5" w:rsidSect="000C1E7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3B1" w:rsidRDefault="00FE03B1" w:rsidP="00565684">
      <w:r>
        <w:separator/>
      </w:r>
    </w:p>
  </w:endnote>
  <w:endnote w:type="continuationSeparator" w:id="0">
    <w:p w:rsidR="00FE03B1" w:rsidRDefault="00FE03B1" w:rsidP="0056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vantGarde Bk BT">
    <w:altName w:val="Century Gothic"/>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English111 Vivace BT">
    <w:altName w:val="Courier New"/>
    <w:charset w:val="00"/>
    <w:family w:val="script"/>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3B1" w:rsidRDefault="00FE03B1" w:rsidP="00565684">
      <w:r>
        <w:separator/>
      </w:r>
    </w:p>
  </w:footnote>
  <w:footnote w:type="continuationSeparator" w:id="0">
    <w:p w:rsidR="00FE03B1" w:rsidRDefault="00FE03B1" w:rsidP="005656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684" w:rsidRPr="00565684" w:rsidRDefault="00565684" w:rsidP="00565684">
    <w:pPr>
      <w:pStyle w:val="Encabezado"/>
      <w:tabs>
        <w:tab w:val="right" w:pos="10065"/>
      </w:tabs>
      <w:jc w:val="center"/>
      <w:rPr>
        <w:rFonts w:asciiTheme="majorHAnsi" w:hAnsiTheme="majorHAnsi" w:cstheme="majorHAnsi"/>
        <w:b/>
      </w:rPr>
    </w:pPr>
    <w:r w:rsidRPr="00B36414">
      <w:rPr>
        <w:rFonts w:asciiTheme="majorHAnsi" w:hAnsiTheme="majorHAnsi" w:cstheme="majorHAnsi"/>
        <w:noProof/>
        <w:sz w:val="22"/>
        <w:szCs w:val="22"/>
        <w:lang w:val="es-CO" w:eastAsia="es-CO"/>
      </w:rPr>
      <w:drawing>
        <wp:inline distT="0" distB="0" distL="0" distR="0">
          <wp:extent cx="522305" cy="509204"/>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816" cy="519451"/>
                  </a:xfrm>
                  <a:prstGeom prst="rect">
                    <a:avLst/>
                  </a:prstGeom>
                  <a:noFill/>
                  <a:ln>
                    <a:noFill/>
                  </a:ln>
                </pic:spPr>
              </pic:pic>
            </a:graphicData>
          </a:graphic>
        </wp:inline>
      </w:drawing>
    </w:r>
    <w:r>
      <w:rPr>
        <w:rFonts w:asciiTheme="majorHAnsi" w:hAnsiTheme="majorHAnsi" w:cstheme="majorHAnsi"/>
        <w:b/>
      </w:rPr>
      <w:t>INSTITUCIÓN EDUCATIVA MUNICIPAL</w:t>
    </w:r>
    <w:r w:rsidR="0093666F">
      <w:rPr>
        <w:rFonts w:asciiTheme="majorHAnsi" w:hAnsiTheme="majorHAnsi" w:cstheme="majorHAnsi"/>
        <w:b/>
      </w:rPr>
      <w:t xml:space="preserve"> LUIS CARLOS GALÁN SARMIENTO</w:t>
    </w:r>
  </w:p>
  <w:p w:rsidR="00565684" w:rsidRPr="00565684" w:rsidRDefault="00565684" w:rsidP="00565684">
    <w:pPr>
      <w:pStyle w:val="Encabezado"/>
      <w:jc w:val="center"/>
      <w:rPr>
        <w:rFonts w:asciiTheme="majorHAnsi" w:hAnsiTheme="majorHAnsi" w:cstheme="majorHAnsi"/>
        <w:b/>
      </w:rPr>
    </w:pPr>
    <w:r w:rsidRPr="00B36414">
      <w:rPr>
        <w:rFonts w:asciiTheme="majorHAnsi" w:hAnsiTheme="majorHAnsi" w:cstheme="majorHAnsi"/>
      </w:rPr>
      <w:t>Resolución Nº. 3120 del 29 de Diciembre d</w:t>
    </w:r>
    <w:r>
      <w:rPr>
        <w:rFonts w:asciiTheme="majorHAnsi" w:hAnsiTheme="majorHAnsi" w:cstheme="majorHAnsi"/>
      </w:rPr>
      <w:t>e 2000, decreto Nº. 084</w:t>
    </w:r>
    <w:r w:rsidRPr="00B36414">
      <w:rPr>
        <w:rFonts w:asciiTheme="majorHAnsi" w:hAnsiTheme="majorHAnsi" w:cstheme="majorHAnsi"/>
        <w:sz w:val="22"/>
        <w:szCs w:val="22"/>
      </w:rPr>
      <w:t xml:space="preserve">Resolución Nº. 1563 del 25 de Octubre de 2000, Secretaria de </w:t>
    </w:r>
    <w:r>
      <w:rPr>
        <w:rFonts w:asciiTheme="majorHAnsi" w:hAnsiTheme="majorHAnsi" w:cstheme="majorHAnsi"/>
        <w:sz w:val="22"/>
        <w:szCs w:val="22"/>
      </w:rPr>
      <w:t xml:space="preserve">e Abril de 2005 – Secretaria </w:t>
    </w:r>
    <w:r w:rsidRPr="00B36414">
      <w:rPr>
        <w:rFonts w:asciiTheme="majorHAnsi" w:hAnsiTheme="majorHAnsi" w:cstheme="majorHAnsi"/>
        <w:sz w:val="22"/>
        <w:szCs w:val="22"/>
      </w:rPr>
      <w:t>Educación Municipal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53FFC"/>
    <w:multiLevelType w:val="hybridMultilevel"/>
    <w:tmpl w:val="B36AA13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C915642"/>
    <w:multiLevelType w:val="hybridMultilevel"/>
    <w:tmpl w:val="894A4C26"/>
    <w:lvl w:ilvl="0" w:tplc="1F4CE938">
      <w:start w:val="1"/>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
    <w:nsid w:val="0CD871ED"/>
    <w:multiLevelType w:val="hybridMultilevel"/>
    <w:tmpl w:val="B600A5F4"/>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FC40465"/>
    <w:multiLevelType w:val="singleLevel"/>
    <w:tmpl w:val="0C0A000F"/>
    <w:lvl w:ilvl="0">
      <w:start w:val="1"/>
      <w:numFmt w:val="decimal"/>
      <w:lvlText w:val="%1."/>
      <w:lvlJc w:val="left"/>
      <w:pPr>
        <w:tabs>
          <w:tab w:val="num" w:pos="360"/>
        </w:tabs>
        <w:ind w:left="360" w:hanging="360"/>
      </w:pPr>
      <w:rPr>
        <w:rFonts w:hint="default"/>
      </w:rPr>
    </w:lvl>
  </w:abstractNum>
  <w:abstractNum w:abstractNumId="4">
    <w:nsid w:val="1160402C"/>
    <w:multiLevelType w:val="hybridMultilevel"/>
    <w:tmpl w:val="12B2A03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73A37B5"/>
    <w:multiLevelType w:val="hybridMultilevel"/>
    <w:tmpl w:val="415E2918"/>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ED0566C"/>
    <w:multiLevelType w:val="singleLevel"/>
    <w:tmpl w:val="0C0A0017"/>
    <w:lvl w:ilvl="0">
      <w:start w:val="1"/>
      <w:numFmt w:val="lowerLetter"/>
      <w:lvlText w:val="%1)"/>
      <w:lvlJc w:val="left"/>
      <w:pPr>
        <w:tabs>
          <w:tab w:val="num" w:pos="360"/>
        </w:tabs>
        <w:ind w:left="360" w:hanging="360"/>
      </w:pPr>
    </w:lvl>
  </w:abstractNum>
  <w:abstractNum w:abstractNumId="7">
    <w:nsid w:val="203A1B08"/>
    <w:multiLevelType w:val="hybridMultilevel"/>
    <w:tmpl w:val="7C72C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1713001"/>
    <w:multiLevelType w:val="hybridMultilevel"/>
    <w:tmpl w:val="C6564858"/>
    <w:lvl w:ilvl="0" w:tplc="67F490DE">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35A6D32"/>
    <w:multiLevelType w:val="hybridMultilevel"/>
    <w:tmpl w:val="EEEEDBF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2663615B"/>
    <w:multiLevelType w:val="hybridMultilevel"/>
    <w:tmpl w:val="5DBE996E"/>
    <w:lvl w:ilvl="0" w:tplc="240A0015">
      <w:start w:val="1"/>
      <w:numFmt w:val="upp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1">
    <w:nsid w:val="27B33F86"/>
    <w:multiLevelType w:val="hybridMultilevel"/>
    <w:tmpl w:val="299CAB80"/>
    <w:lvl w:ilvl="0" w:tplc="0C0A0019">
      <w:start w:val="2"/>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A18223F"/>
    <w:multiLevelType w:val="singleLevel"/>
    <w:tmpl w:val="0C0A000F"/>
    <w:lvl w:ilvl="0">
      <w:start w:val="1"/>
      <w:numFmt w:val="decimal"/>
      <w:lvlText w:val="%1."/>
      <w:lvlJc w:val="left"/>
      <w:pPr>
        <w:tabs>
          <w:tab w:val="num" w:pos="360"/>
        </w:tabs>
        <w:ind w:left="360" w:hanging="360"/>
      </w:pPr>
    </w:lvl>
  </w:abstractNum>
  <w:abstractNum w:abstractNumId="13">
    <w:nsid w:val="2E2D1F1D"/>
    <w:multiLevelType w:val="hybridMultilevel"/>
    <w:tmpl w:val="9146A02A"/>
    <w:lvl w:ilvl="0" w:tplc="3D88171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nsid w:val="3C303F58"/>
    <w:multiLevelType w:val="hybridMultilevel"/>
    <w:tmpl w:val="60A40ABE"/>
    <w:lvl w:ilvl="0" w:tplc="562081AA">
      <w:numFmt w:val="lowerLetter"/>
      <w:lvlText w:val="%1."/>
      <w:lvlJc w:val="left"/>
      <w:pPr>
        <w:tabs>
          <w:tab w:val="num" w:pos="360"/>
        </w:tabs>
        <w:ind w:left="360" w:hanging="360"/>
      </w:pPr>
      <w:rPr>
        <w:rFonts w:ascii="Times New Roman" w:eastAsia="Times New Roman" w:hAnsi="Times New Roman" w:cs="Times New Roman"/>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5">
    <w:nsid w:val="3CED0677"/>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6">
    <w:nsid w:val="3FBE0BC9"/>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7">
    <w:nsid w:val="405778FF"/>
    <w:multiLevelType w:val="singleLevel"/>
    <w:tmpl w:val="0C0A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8">
    <w:nsid w:val="480C474E"/>
    <w:multiLevelType w:val="hybridMultilevel"/>
    <w:tmpl w:val="61DCC35E"/>
    <w:lvl w:ilvl="0" w:tplc="D4CAEE4C">
      <w:start w:val="1"/>
      <w:numFmt w:val="lowerLetter"/>
      <w:lvlText w:val="%1."/>
      <w:lvlJc w:val="left"/>
      <w:pPr>
        <w:ind w:left="108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1846D1E"/>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20">
    <w:nsid w:val="53181679"/>
    <w:multiLevelType w:val="hybridMultilevel"/>
    <w:tmpl w:val="C0843EC4"/>
    <w:lvl w:ilvl="0" w:tplc="B9348048">
      <w:start w:val="1"/>
      <w:numFmt w:val="lowerLetter"/>
      <w:lvlText w:val="%1."/>
      <w:lvlJc w:val="left"/>
      <w:pPr>
        <w:ind w:left="1146" w:hanging="360"/>
      </w:pPr>
      <w:rPr>
        <w:rFonts w:hint="default"/>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1">
    <w:nsid w:val="608476AC"/>
    <w:multiLevelType w:val="hybridMultilevel"/>
    <w:tmpl w:val="F6A48C04"/>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62A47567"/>
    <w:multiLevelType w:val="hybridMultilevel"/>
    <w:tmpl w:val="A7DAFEF2"/>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3">
    <w:nsid w:val="643C1C0A"/>
    <w:multiLevelType w:val="hybridMultilevel"/>
    <w:tmpl w:val="353483B2"/>
    <w:lvl w:ilvl="0" w:tplc="D4CAEE4C">
      <w:start w:val="1"/>
      <w:numFmt w:val="lowerLetter"/>
      <w:lvlText w:val="%1."/>
      <w:lvlJc w:val="left"/>
      <w:pPr>
        <w:ind w:left="1080" w:hanging="360"/>
      </w:pPr>
      <w:rPr>
        <w:rFonts w:ascii="Arial" w:eastAsia="Times New Roman" w:hAnsi="Arial" w:cs="Arial"/>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nsid w:val="64BB319A"/>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5">
    <w:nsid w:val="6566417F"/>
    <w:multiLevelType w:val="hybridMultilevel"/>
    <w:tmpl w:val="179C32D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8250FB9"/>
    <w:multiLevelType w:val="hybridMultilevel"/>
    <w:tmpl w:val="D3A87CDE"/>
    <w:lvl w:ilvl="0" w:tplc="0C0A0007">
      <w:start w:val="1"/>
      <w:numFmt w:val="bullet"/>
      <w:lvlText w:val=""/>
      <w:lvlJc w:val="left"/>
      <w:pPr>
        <w:tabs>
          <w:tab w:val="num" w:pos="720"/>
        </w:tabs>
        <w:ind w:left="720" w:hanging="360"/>
      </w:pPr>
      <w:rPr>
        <w:rFonts w:ascii="Wingdings" w:hAnsi="Wingdings" w:hint="default"/>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6B555A66"/>
    <w:multiLevelType w:val="hybridMultilevel"/>
    <w:tmpl w:val="0E2E5652"/>
    <w:lvl w:ilvl="0" w:tplc="4036E93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FEC08BE"/>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9">
    <w:nsid w:val="7B7763DD"/>
    <w:multiLevelType w:val="hybridMultilevel"/>
    <w:tmpl w:val="EF7296DE"/>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7DD65C39"/>
    <w:multiLevelType w:val="hybridMultilevel"/>
    <w:tmpl w:val="7166D26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nsid w:val="7F35691F"/>
    <w:multiLevelType w:val="hybridMultilevel"/>
    <w:tmpl w:val="D5BACE7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7F8279F6"/>
    <w:multiLevelType w:val="hybridMultilevel"/>
    <w:tmpl w:val="A928ECCE"/>
    <w:lvl w:ilvl="0" w:tplc="3D88171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28"/>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5"/>
  </w:num>
  <w:num w:numId="7">
    <w:abstractNumId w:val="19"/>
  </w:num>
  <w:num w:numId="8">
    <w:abstractNumId w:val="3"/>
  </w:num>
  <w:num w:numId="9">
    <w:abstractNumId w:val="12"/>
  </w:num>
  <w:num w:numId="10">
    <w:abstractNumId w:val="26"/>
  </w:num>
  <w:num w:numId="11">
    <w:abstractNumId w:val="27"/>
  </w:num>
  <w:num w:numId="12">
    <w:abstractNumId w:val="11"/>
  </w:num>
  <w:num w:numId="13">
    <w:abstractNumId w:val="29"/>
  </w:num>
  <w:num w:numId="14">
    <w:abstractNumId w:val="5"/>
  </w:num>
  <w:num w:numId="15">
    <w:abstractNumId w:val="17"/>
  </w:num>
  <w:num w:numId="16">
    <w:abstractNumId w:val="6"/>
  </w:num>
  <w:num w:numId="17">
    <w:abstractNumId w:val="16"/>
  </w:num>
  <w:num w:numId="18">
    <w:abstractNumId w:val="15"/>
  </w:num>
  <w:num w:numId="19">
    <w:abstractNumId w:val="24"/>
  </w:num>
  <w:num w:numId="20">
    <w:abstractNumId w:val="28"/>
  </w:num>
  <w:num w:numId="21">
    <w:abstractNumId w:val="22"/>
  </w:num>
  <w:num w:numId="22">
    <w:abstractNumId w:val="8"/>
  </w:num>
  <w:num w:numId="23">
    <w:abstractNumId w:val="23"/>
  </w:num>
  <w:num w:numId="24">
    <w:abstractNumId w:val="14"/>
  </w:num>
  <w:num w:numId="25">
    <w:abstractNumId w:val="21"/>
  </w:num>
  <w:num w:numId="26">
    <w:abstractNumId w:val="18"/>
  </w:num>
  <w:num w:numId="27">
    <w:abstractNumId w:val="25"/>
  </w:num>
  <w:num w:numId="28">
    <w:abstractNumId w:val="0"/>
  </w:num>
  <w:num w:numId="29">
    <w:abstractNumId w:val="9"/>
  </w:num>
  <w:num w:numId="30">
    <w:abstractNumId w:val="30"/>
  </w:num>
  <w:num w:numId="31">
    <w:abstractNumId w:val="7"/>
  </w:num>
  <w:num w:numId="32">
    <w:abstractNumId w:val="4"/>
  </w:num>
  <w:num w:numId="33">
    <w:abstractNumId w:val="32"/>
  </w:num>
  <w:num w:numId="34">
    <w:abstractNumId w:val="13"/>
  </w:num>
  <w:num w:numId="35">
    <w:abstractNumId w:val="1"/>
  </w:num>
  <w:num w:numId="36">
    <w:abstractNumId w:val="20"/>
  </w:num>
  <w:num w:numId="37">
    <w:abstractNumId w:val="31"/>
  </w:num>
  <w:num w:numId="38">
    <w:abstractNumId w:val="2"/>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5A4"/>
    <w:rsid w:val="000061A1"/>
    <w:rsid w:val="0002273E"/>
    <w:rsid w:val="00030100"/>
    <w:rsid w:val="000369AD"/>
    <w:rsid w:val="00043E57"/>
    <w:rsid w:val="000532F2"/>
    <w:rsid w:val="00074628"/>
    <w:rsid w:val="000A09FE"/>
    <w:rsid w:val="000A4065"/>
    <w:rsid w:val="000C1E79"/>
    <w:rsid w:val="000C2B25"/>
    <w:rsid w:val="000D28CA"/>
    <w:rsid w:val="000F1ACE"/>
    <w:rsid w:val="00122401"/>
    <w:rsid w:val="00125900"/>
    <w:rsid w:val="001437DE"/>
    <w:rsid w:val="00166740"/>
    <w:rsid w:val="00176D38"/>
    <w:rsid w:val="001A725D"/>
    <w:rsid w:val="001B32B4"/>
    <w:rsid w:val="001C5A23"/>
    <w:rsid w:val="001D00B4"/>
    <w:rsid w:val="001D51A8"/>
    <w:rsid w:val="001E471D"/>
    <w:rsid w:val="00227493"/>
    <w:rsid w:val="0023770B"/>
    <w:rsid w:val="002735EC"/>
    <w:rsid w:val="002A532B"/>
    <w:rsid w:val="002C0B19"/>
    <w:rsid w:val="002C4AE0"/>
    <w:rsid w:val="002C5F6D"/>
    <w:rsid w:val="002C75C5"/>
    <w:rsid w:val="002D280A"/>
    <w:rsid w:val="002E5F92"/>
    <w:rsid w:val="002F71FC"/>
    <w:rsid w:val="00310BC4"/>
    <w:rsid w:val="00311120"/>
    <w:rsid w:val="00322E94"/>
    <w:rsid w:val="0036292A"/>
    <w:rsid w:val="00364A36"/>
    <w:rsid w:val="00366976"/>
    <w:rsid w:val="0038711F"/>
    <w:rsid w:val="00397150"/>
    <w:rsid w:val="003B0942"/>
    <w:rsid w:val="003C2E70"/>
    <w:rsid w:val="003C74DC"/>
    <w:rsid w:val="003E2AF0"/>
    <w:rsid w:val="00404632"/>
    <w:rsid w:val="00413392"/>
    <w:rsid w:val="0042278C"/>
    <w:rsid w:val="004350B0"/>
    <w:rsid w:val="00446E1F"/>
    <w:rsid w:val="00452DCC"/>
    <w:rsid w:val="00452FE9"/>
    <w:rsid w:val="00455605"/>
    <w:rsid w:val="0046315B"/>
    <w:rsid w:val="00470592"/>
    <w:rsid w:val="004868E7"/>
    <w:rsid w:val="00500260"/>
    <w:rsid w:val="005278CD"/>
    <w:rsid w:val="00532A6F"/>
    <w:rsid w:val="00551B28"/>
    <w:rsid w:val="00565684"/>
    <w:rsid w:val="00576B0C"/>
    <w:rsid w:val="00580B2D"/>
    <w:rsid w:val="005A43B7"/>
    <w:rsid w:val="005A532E"/>
    <w:rsid w:val="006024B0"/>
    <w:rsid w:val="00602502"/>
    <w:rsid w:val="00611AD3"/>
    <w:rsid w:val="00622904"/>
    <w:rsid w:val="006308DD"/>
    <w:rsid w:val="00637A4E"/>
    <w:rsid w:val="00641771"/>
    <w:rsid w:val="00644EF1"/>
    <w:rsid w:val="00646CF8"/>
    <w:rsid w:val="00647D97"/>
    <w:rsid w:val="006639C1"/>
    <w:rsid w:val="00663FA4"/>
    <w:rsid w:val="006B4566"/>
    <w:rsid w:val="006C671B"/>
    <w:rsid w:val="006E638A"/>
    <w:rsid w:val="00712D70"/>
    <w:rsid w:val="00735EA9"/>
    <w:rsid w:val="00783C66"/>
    <w:rsid w:val="00797F6A"/>
    <w:rsid w:val="007A7776"/>
    <w:rsid w:val="007C15E9"/>
    <w:rsid w:val="007E1099"/>
    <w:rsid w:val="00801774"/>
    <w:rsid w:val="00805D37"/>
    <w:rsid w:val="00806494"/>
    <w:rsid w:val="00810DF2"/>
    <w:rsid w:val="00814E5B"/>
    <w:rsid w:val="008356AD"/>
    <w:rsid w:val="00890A78"/>
    <w:rsid w:val="008E3228"/>
    <w:rsid w:val="0091387C"/>
    <w:rsid w:val="00927524"/>
    <w:rsid w:val="0093666F"/>
    <w:rsid w:val="0094139D"/>
    <w:rsid w:val="0094549D"/>
    <w:rsid w:val="00950E05"/>
    <w:rsid w:val="009559E8"/>
    <w:rsid w:val="00964B54"/>
    <w:rsid w:val="0096510E"/>
    <w:rsid w:val="009737F2"/>
    <w:rsid w:val="009A688F"/>
    <w:rsid w:val="009C36C7"/>
    <w:rsid w:val="009D2E2C"/>
    <w:rsid w:val="009D675E"/>
    <w:rsid w:val="009E54A9"/>
    <w:rsid w:val="00A02BF8"/>
    <w:rsid w:val="00A44618"/>
    <w:rsid w:val="00A52401"/>
    <w:rsid w:val="00A90A39"/>
    <w:rsid w:val="00AB0B9E"/>
    <w:rsid w:val="00AC0137"/>
    <w:rsid w:val="00AC34F1"/>
    <w:rsid w:val="00AE31ED"/>
    <w:rsid w:val="00AE4AD7"/>
    <w:rsid w:val="00AF420C"/>
    <w:rsid w:val="00B15920"/>
    <w:rsid w:val="00B50474"/>
    <w:rsid w:val="00BA6807"/>
    <w:rsid w:val="00BB5BB4"/>
    <w:rsid w:val="00BC0399"/>
    <w:rsid w:val="00C205A4"/>
    <w:rsid w:val="00C774DD"/>
    <w:rsid w:val="00C92415"/>
    <w:rsid w:val="00CB51EA"/>
    <w:rsid w:val="00CB66EB"/>
    <w:rsid w:val="00D302A4"/>
    <w:rsid w:val="00D4075D"/>
    <w:rsid w:val="00D732ED"/>
    <w:rsid w:val="00D91998"/>
    <w:rsid w:val="00D92F73"/>
    <w:rsid w:val="00DD4C53"/>
    <w:rsid w:val="00DE3BAC"/>
    <w:rsid w:val="00DF1C49"/>
    <w:rsid w:val="00E16071"/>
    <w:rsid w:val="00E21D60"/>
    <w:rsid w:val="00E36E31"/>
    <w:rsid w:val="00E43001"/>
    <w:rsid w:val="00E53AB7"/>
    <w:rsid w:val="00E8249C"/>
    <w:rsid w:val="00E91D7C"/>
    <w:rsid w:val="00EC124A"/>
    <w:rsid w:val="00ED291E"/>
    <w:rsid w:val="00EF1898"/>
    <w:rsid w:val="00EF5E7D"/>
    <w:rsid w:val="00EF7AE5"/>
    <w:rsid w:val="00F12547"/>
    <w:rsid w:val="00F424B2"/>
    <w:rsid w:val="00F45538"/>
    <w:rsid w:val="00F62063"/>
    <w:rsid w:val="00FA670C"/>
    <w:rsid w:val="00FC0F7D"/>
    <w:rsid w:val="00FD754E"/>
    <w:rsid w:val="00FE03B1"/>
    <w:rsid w:val="00FE07F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633822F1-0641-4C6B-BD3D-4D641A3F2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5A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C205A4"/>
    <w:pPr>
      <w:keepNext/>
      <w:ind w:left="360"/>
      <w:jc w:val="both"/>
      <w:outlineLvl w:val="0"/>
    </w:pPr>
    <w:rPr>
      <w:rFonts w:ascii="AvantGarde Bk BT" w:hAnsi="AvantGarde Bk BT"/>
      <w:b/>
      <w:i/>
      <w:sz w:val="20"/>
      <w:lang w:val="es-ES_tradnl"/>
    </w:rPr>
  </w:style>
  <w:style w:type="paragraph" w:styleId="Ttulo2">
    <w:name w:val="heading 2"/>
    <w:basedOn w:val="Normal"/>
    <w:next w:val="Normal"/>
    <w:link w:val="Ttulo2Car"/>
    <w:qFormat/>
    <w:rsid w:val="00C205A4"/>
    <w:pPr>
      <w:keepNext/>
      <w:ind w:left="708" w:hanging="708"/>
      <w:jc w:val="both"/>
      <w:outlineLvl w:val="1"/>
    </w:pPr>
    <w:rPr>
      <w:rFonts w:ascii="Arial" w:hAnsi="Arial" w:cs="Arial"/>
      <w:b/>
      <w:bCs/>
      <w:sz w:val="20"/>
      <w:lang w:val="es-ES_tradnl"/>
    </w:rPr>
  </w:style>
  <w:style w:type="paragraph" w:styleId="Ttulo3">
    <w:name w:val="heading 3"/>
    <w:basedOn w:val="Normal"/>
    <w:next w:val="Normal"/>
    <w:link w:val="Ttulo3Car"/>
    <w:qFormat/>
    <w:rsid w:val="00C205A4"/>
    <w:pPr>
      <w:keepNext/>
      <w:tabs>
        <w:tab w:val="left" w:pos="3094"/>
      </w:tabs>
      <w:outlineLvl w:val="2"/>
    </w:pPr>
    <w:rPr>
      <w:b/>
      <w:bCs/>
      <w:lang w:val="es-CO"/>
    </w:rPr>
  </w:style>
  <w:style w:type="paragraph" w:styleId="Ttulo4">
    <w:name w:val="heading 4"/>
    <w:basedOn w:val="Normal"/>
    <w:next w:val="Normal"/>
    <w:link w:val="Ttulo4Car"/>
    <w:qFormat/>
    <w:rsid w:val="00C205A4"/>
    <w:pPr>
      <w:keepNext/>
      <w:spacing w:before="240" w:after="60"/>
      <w:outlineLvl w:val="3"/>
    </w:pPr>
    <w:rPr>
      <w:b/>
      <w:bCs/>
      <w:sz w:val="28"/>
      <w:szCs w:val="28"/>
      <w:lang w:val="es-CO"/>
    </w:rPr>
  </w:style>
  <w:style w:type="paragraph" w:styleId="Ttulo5">
    <w:name w:val="heading 5"/>
    <w:basedOn w:val="Normal"/>
    <w:next w:val="Normal"/>
    <w:link w:val="Ttulo5Car"/>
    <w:qFormat/>
    <w:rsid w:val="00C205A4"/>
    <w:pPr>
      <w:keepNext/>
      <w:jc w:val="both"/>
      <w:outlineLvl w:val="4"/>
    </w:pPr>
    <w:rPr>
      <w:rFonts w:ascii="Arial" w:hAnsi="Arial" w:cs="Arial"/>
      <w:b/>
      <w:bCs/>
      <w:sz w:val="20"/>
      <w:lang w:val="es-ES_tradnl"/>
    </w:rPr>
  </w:style>
  <w:style w:type="paragraph" w:styleId="Ttulo6">
    <w:name w:val="heading 6"/>
    <w:basedOn w:val="Normal"/>
    <w:next w:val="Normal"/>
    <w:link w:val="Ttulo6Car"/>
    <w:qFormat/>
    <w:rsid w:val="00C205A4"/>
    <w:pPr>
      <w:keepNext/>
      <w:jc w:val="center"/>
      <w:outlineLvl w:val="5"/>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205A4"/>
    <w:rPr>
      <w:rFonts w:ascii="AvantGarde Bk BT" w:eastAsia="Times New Roman" w:hAnsi="AvantGarde Bk BT" w:cs="Times New Roman"/>
      <w:b/>
      <w:i/>
      <w:sz w:val="20"/>
      <w:szCs w:val="24"/>
      <w:lang w:val="es-ES_tradnl" w:eastAsia="es-ES"/>
    </w:rPr>
  </w:style>
  <w:style w:type="character" w:customStyle="1" w:styleId="Ttulo2Car">
    <w:name w:val="Título 2 Car"/>
    <w:basedOn w:val="Fuentedeprrafopredeter"/>
    <w:link w:val="Ttulo2"/>
    <w:rsid w:val="00C205A4"/>
    <w:rPr>
      <w:rFonts w:ascii="Arial" w:eastAsia="Times New Roman" w:hAnsi="Arial" w:cs="Arial"/>
      <w:b/>
      <w:bCs/>
      <w:sz w:val="20"/>
      <w:szCs w:val="24"/>
      <w:lang w:val="es-ES_tradnl" w:eastAsia="es-ES"/>
    </w:rPr>
  </w:style>
  <w:style w:type="character" w:customStyle="1" w:styleId="Ttulo3Car">
    <w:name w:val="Título 3 Car"/>
    <w:basedOn w:val="Fuentedeprrafopredeter"/>
    <w:link w:val="Ttulo3"/>
    <w:rsid w:val="00C205A4"/>
    <w:rPr>
      <w:rFonts w:ascii="Times New Roman" w:eastAsia="Times New Roman" w:hAnsi="Times New Roman" w:cs="Times New Roman"/>
      <w:b/>
      <w:bCs/>
      <w:sz w:val="24"/>
      <w:szCs w:val="24"/>
      <w:lang w:eastAsia="es-ES"/>
    </w:rPr>
  </w:style>
  <w:style w:type="character" w:customStyle="1" w:styleId="Ttulo4Car">
    <w:name w:val="Título 4 Car"/>
    <w:basedOn w:val="Fuentedeprrafopredeter"/>
    <w:link w:val="Ttulo4"/>
    <w:rsid w:val="00C205A4"/>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rsid w:val="00C205A4"/>
    <w:rPr>
      <w:rFonts w:ascii="Arial" w:eastAsia="Times New Roman" w:hAnsi="Arial" w:cs="Arial"/>
      <w:b/>
      <w:bCs/>
      <w:sz w:val="20"/>
      <w:szCs w:val="24"/>
      <w:lang w:val="es-ES_tradnl" w:eastAsia="es-ES"/>
    </w:rPr>
  </w:style>
  <w:style w:type="character" w:customStyle="1" w:styleId="Ttulo6Car">
    <w:name w:val="Título 6 Car"/>
    <w:basedOn w:val="Fuentedeprrafopredeter"/>
    <w:link w:val="Ttulo6"/>
    <w:rsid w:val="00C205A4"/>
    <w:rPr>
      <w:rFonts w:ascii="Times New Roman" w:eastAsia="Times New Roman" w:hAnsi="Times New Roman" w:cs="Times New Roman"/>
      <w:b/>
      <w:szCs w:val="20"/>
      <w:lang w:val="es-ES_tradnl" w:eastAsia="es-ES"/>
    </w:rPr>
  </w:style>
  <w:style w:type="paragraph" w:styleId="Sangradetextonormal">
    <w:name w:val="Body Text Indent"/>
    <w:basedOn w:val="Normal"/>
    <w:link w:val="SangradetextonormalCar"/>
    <w:rsid w:val="00C205A4"/>
    <w:pPr>
      <w:ind w:left="360"/>
      <w:jc w:val="both"/>
    </w:pPr>
    <w:rPr>
      <w:rFonts w:ascii="AvantGarde Bk BT" w:hAnsi="AvantGarde Bk BT"/>
      <w:b/>
      <w:i/>
      <w:sz w:val="22"/>
      <w:lang w:val="es-ES_tradnl"/>
    </w:rPr>
  </w:style>
  <w:style w:type="character" w:customStyle="1" w:styleId="SangradetextonormalCar">
    <w:name w:val="Sangría de texto normal Car"/>
    <w:basedOn w:val="Fuentedeprrafopredeter"/>
    <w:link w:val="Sangradetextonormal"/>
    <w:rsid w:val="00C205A4"/>
    <w:rPr>
      <w:rFonts w:ascii="AvantGarde Bk BT" w:eastAsia="Times New Roman" w:hAnsi="AvantGarde Bk BT" w:cs="Times New Roman"/>
      <w:b/>
      <w:i/>
      <w:szCs w:val="24"/>
      <w:lang w:val="es-ES_tradnl" w:eastAsia="es-ES"/>
    </w:rPr>
  </w:style>
  <w:style w:type="paragraph" w:styleId="Textoindependiente">
    <w:name w:val="Body Text"/>
    <w:basedOn w:val="Normal"/>
    <w:link w:val="TextoindependienteCar"/>
    <w:rsid w:val="00C205A4"/>
    <w:pPr>
      <w:jc w:val="both"/>
    </w:pPr>
    <w:rPr>
      <w:rFonts w:ascii="Verdana" w:hAnsi="Verdana"/>
      <w:b/>
      <w:bCs/>
      <w:i/>
      <w:iCs/>
    </w:rPr>
  </w:style>
  <w:style w:type="character" w:customStyle="1" w:styleId="TextoindependienteCar">
    <w:name w:val="Texto independiente Car"/>
    <w:basedOn w:val="Fuentedeprrafopredeter"/>
    <w:link w:val="Textoindependiente"/>
    <w:rsid w:val="00C205A4"/>
    <w:rPr>
      <w:rFonts w:ascii="Verdana" w:eastAsia="Times New Roman" w:hAnsi="Verdana" w:cs="Times New Roman"/>
      <w:b/>
      <w:bCs/>
      <w:i/>
      <w:iCs/>
      <w:sz w:val="24"/>
      <w:szCs w:val="24"/>
      <w:lang w:val="es-ES" w:eastAsia="es-ES"/>
    </w:rPr>
  </w:style>
  <w:style w:type="paragraph" w:styleId="Textoindependiente2">
    <w:name w:val="Body Text 2"/>
    <w:basedOn w:val="Normal"/>
    <w:link w:val="Textoindependiente2Car"/>
    <w:rsid w:val="00C205A4"/>
    <w:pPr>
      <w:spacing w:after="120" w:line="480" w:lineRule="auto"/>
    </w:pPr>
    <w:rPr>
      <w:lang w:val="es-CO"/>
    </w:rPr>
  </w:style>
  <w:style w:type="character" w:customStyle="1" w:styleId="Textoindependiente2Car">
    <w:name w:val="Texto independiente 2 Car"/>
    <w:basedOn w:val="Fuentedeprrafopredeter"/>
    <w:link w:val="Textoindependiente2"/>
    <w:rsid w:val="00C205A4"/>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rsid w:val="00C205A4"/>
    <w:pPr>
      <w:spacing w:after="120"/>
    </w:pPr>
    <w:rPr>
      <w:sz w:val="16"/>
      <w:szCs w:val="16"/>
      <w:lang w:val="es-CO"/>
    </w:rPr>
  </w:style>
  <w:style w:type="character" w:customStyle="1" w:styleId="Textoindependiente3Car">
    <w:name w:val="Texto independiente 3 Car"/>
    <w:basedOn w:val="Fuentedeprrafopredeter"/>
    <w:link w:val="Textoindependiente3"/>
    <w:rsid w:val="00C205A4"/>
    <w:rPr>
      <w:rFonts w:ascii="Times New Roman" w:eastAsia="Times New Roman" w:hAnsi="Times New Roman" w:cs="Times New Roman"/>
      <w:sz w:val="16"/>
      <w:szCs w:val="16"/>
      <w:lang w:eastAsia="es-ES"/>
    </w:rPr>
  </w:style>
  <w:style w:type="paragraph" w:customStyle="1" w:styleId="a">
    <w:basedOn w:val="Normal"/>
    <w:next w:val="Puesto"/>
    <w:link w:val="TtuloCar"/>
    <w:qFormat/>
    <w:rsid w:val="00C205A4"/>
    <w:pPr>
      <w:jc w:val="center"/>
    </w:pPr>
    <w:rPr>
      <w:rFonts w:ascii="Verdana" w:eastAsiaTheme="minorHAnsi" w:hAnsi="Verdana" w:cstheme="minorBidi"/>
      <w:b/>
      <w:bCs/>
      <w:i/>
      <w:iCs/>
      <w:lang w:val="es-CO" w:eastAsia="en-US"/>
    </w:rPr>
  </w:style>
  <w:style w:type="paragraph" w:customStyle="1" w:styleId="ecmsonormal">
    <w:name w:val="ec_msonormal"/>
    <w:basedOn w:val="Normal"/>
    <w:rsid w:val="00C205A4"/>
    <w:pPr>
      <w:spacing w:before="100" w:beforeAutospacing="1" w:after="100" w:afterAutospacing="1"/>
    </w:pPr>
  </w:style>
  <w:style w:type="paragraph" w:styleId="Subttulo">
    <w:name w:val="Subtitle"/>
    <w:basedOn w:val="Normal"/>
    <w:link w:val="SubttuloCar"/>
    <w:qFormat/>
    <w:rsid w:val="00C205A4"/>
    <w:pPr>
      <w:jc w:val="center"/>
    </w:pPr>
    <w:rPr>
      <w:rFonts w:ascii="English111 Vivace BT" w:hAnsi="English111 Vivace BT"/>
      <w:sz w:val="28"/>
      <w:szCs w:val="20"/>
    </w:rPr>
  </w:style>
  <w:style w:type="character" w:customStyle="1" w:styleId="SubttuloCar">
    <w:name w:val="Subtítulo Car"/>
    <w:basedOn w:val="Fuentedeprrafopredeter"/>
    <w:link w:val="Subttulo"/>
    <w:rsid w:val="00C205A4"/>
    <w:rPr>
      <w:rFonts w:ascii="English111 Vivace BT" w:eastAsia="Times New Roman" w:hAnsi="English111 Vivace BT" w:cs="Times New Roman"/>
      <w:sz w:val="28"/>
      <w:szCs w:val="20"/>
      <w:lang w:val="es-ES" w:eastAsia="es-ES"/>
    </w:rPr>
  </w:style>
  <w:style w:type="character" w:styleId="Hipervnculo">
    <w:name w:val="Hyperlink"/>
    <w:rsid w:val="00C205A4"/>
    <w:rPr>
      <w:color w:val="0000FF"/>
      <w:u w:val="single"/>
    </w:rPr>
  </w:style>
  <w:style w:type="paragraph" w:styleId="Encabezado">
    <w:name w:val="header"/>
    <w:basedOn w:val="Normal"/>
    <w:link w:val="EncabezadoCar"/>
    <w:uiPriority w:val="99"/>
    <w:rsid w:val="00C205A4"/>
    <w:pPr>
      <w:tabs>
        <w:tab w:val="center" w:pos="4252"/>
        <w:tab w:val="right" w:pos="8504"/>
      </w:tabs>
    </w:pPr>
  </w:style>
  <w:style w:type="character" w:customStyle="1" w:styleId="EncabezadoCar">
    <w:name w:val="Encabezado Car"/>
    <w:basedOn w:val="Fuentedeprrafopredeter"/>
    <w:link w:val="Encabezado"/>
    <w:uiPriority w:val="99"/>
    <w:rsid w:val="00C205A4"/>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C205A4"/>
    <w:pPr>
      <w:tabs>
        <w:tab w:val="center" w:pos="4252"/>
        <w:tab w:val="right" w:pos="8504"/>
      </w:tabs>
    </w:pPr>
  </w:style>
  <w:style w:type="character" w:customStyle="1" w:styleId="PiedepginaCar">
    <w:name w:val="Pie de página Car"/>
    <w:basedOn w:val="Fuentedeprrafopredeter"/>
    <w:link w:val="Piedepgina"/>
    <w:rsid w:val="00C205A4"/>
    <w:rPr>
      <w:rFonts w:ascii="Times New Roman" w:eastAsia="Times New Roman" w:hAnsi="Times New Roman" w:cs="Times New Roman"/>
      <w:sz w:val="24"/>
      <w:szCs w:val="24"/>
      <w:lang w:val="es-ES" w:eastAsia="es-ES"/>
    </w:rPr>
  </w:style>
  <w:style w:type="character" w:customStyle="1" w:styleId="TtuloCar">
    <w:name w:val="Título Car"/>
    <w:link w:val="a"/>
    <w:rsid w:val="00C205A4"/>
    <w:rPr>
      <w:rFonts w:ascii="Verdana" w:hAnsi="Verdana"/>
      <w:b/>
      <w:bCs/>
      <w:i/>
      <w:iCs/>
      <w:sz w:val="24"/>
      <w:szCs w:val="24"/>
    </w:rPr>
  </w:style>
  <w:style w:type="paragraph" w:styleId="Textodeglobo">
    <w:name w:val="Balloon Text"/>
    <w:basedOn w:val="Normal"/>
    <w:link w:val="TextodegloboCar"/>
    <w:rsid w:val="00C205A4"/>
    <w:rPr>
      <w:rFonts w:ascii="Tahoma" w:hAnsi="Tahoma" w:cs="Tahoma"/>
      <w:sz w:val="16"/>
      <w:szCs w:val="16"/>
    </w:rPr>
  </w:style>
  <w:style w:type="character" w:customStyle="1" w:styleId="TextodegloboCar">
    <w:name w:val="Texto de globo Car"/>
    <w:basedOn w:val="Fuentedeprrafopredeter"/>
    <w:link w:val="Textodeglobo"/>
    <w:rsid w:val="00C205A4"/>
    <w:rPr>
      <w:rFonts w:ascii="Tahoma" w:eastAsia="Times New Roman" w:hAnsi="Tahoma" w:cs="Tahoma"/>
      <w:sz w:val="16"/>
      <w:szCs w:val="16"/>
      <w:lang w:val="es-ES" w:eastAsia="es-ES"/>
    </w:rPr>
  </w:style>
  <w:style w:type="paragraph" w:styleId="Prrafodelista">
    <w:name w:val="List Paragraph"/>
    <w:basedOn w:val="Normal"/>
    <w:uiPriority w:val="34"/>
    <w:qFormat/>
    <w:rsid w:val="00C205A4"/>
    <w:pPr>
      <w:ind w:left="708"/>
    </w:pPr>
  </w:style>
  <w:style w:type="paragraph" w:styleId="Puesto">
    <w:name w:val="Title"/>
    <w:basedOn w:val="Normal"/>
    <w:next w:val="Normal"/>
    <w:link w:val="PuestoCar"/>
    <w:uiPriority w:val="10"/>
    <w:qFormat/>
    <w:rsid w:val="00C205A4"/>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C205A4"/>
    <w:rPr>
      <w:rFonts w:asciiTheme="majorHAnsi" w:eastAsiaTheme="majorEastAsia" w:hAnsiTheme="majorHAnsi" w:cstheme="majorBidi"/>
      <w:spacing w:val="-10"/>
      <w:kern w:val="28"/>
      <w:sz w:val="56"/>
      <w:szCs w:val="5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435</Words>
  <Characters>2394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dc:creator>
  <cp:lastModifiedBy>IEM</cp:lastModifiedBy>
  <cp:revision>5</cp:revision>
  <dcterms:created xsi:type="dcterms:W3CDTF">2018-02-12T13:15:00Z</dcterms:created>
  <dcterms:modified xsi:type="dcterms:W3CDTF">2018-02-12T14:22:00Z</dcterms:modified>
</cp:coreProperties>
</file>